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30" w:rsidRPr="00DF3A3A" w:rsidRDefault="007C41A4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-561340</wp:posOffset>
            </wp:positionV>
            <wp:extent cx="7126605" cy="902970"/>
            <wp:effectExtent l="19050" t="0" r="0" b="0"/>
            <wp:wrapThrough wrapText="bothSides">
              <wp:wrapPolygon edited="0">
                <wp:start x="-58" y="0"/>
                <wp:lineTo x="-58" y="20962"/>
                <wp:lineTo x="21594" y="20962"/>
                <wp:lineTo x="21594" y="0"/>
                <wp:lineTo x="-58" y="0"/>
              </wp:wrapPolygon>
            </wp:wrapThrough>
            <wp:docPr id="2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A30" w:rsidRPr="00DF3A3A" w:rsidRDefault="00792A3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/>
          <w:b/>
        </w:rPr>
      </w:pPr>
    </w:p>
    <w:p w:rsidR="00665F3C" w:rsidRPr="00DF3A3A" w:rsidRDefault="00665F3C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/>
          <w:b/>
        </w:rPr>
      </w:pPr>
      <w:r w:rsidRPr="00DF3A3A">
        <w:rPr>
          <w:rFonts w:ascii="Times New Roman" w:hAnsi="Times New Roman"/>
          <w:b/>
        </w:rPr>
        <w:t xml:space="preserve">Załącznik </w:t>
      </w:r>
      <w:r w:rsidR="00260546">
        <w:rPr>
          <w:rFonts w:ascii="Times New Roman" w:hAnsi="Times New Roman"/>
          <w:b/>
        </w:rPr>
        <w:t>4</w:t>
      </w:r>
      <w:r w:rsidRPr="00DF3A3A">
        <w:rPr>
          <w:rFonts w:ascii="Times New Roman" w:hAnsi="Times New Roman"/>
          <w:b/>
        </w:rPr>
        <w:t xml:space="preserve">  – Wzór karty oceny formalnej wniosku o dofinansowanie projektu konkursowego w ramach RPO WŚ</w:t>
      </w:r>
    </w:p>
    <w:p w:rsidR="00665F3C" w:rsidRPr="00DF3A3A" w:rsidRDefault="00665F3C" w:rsidP="00665F3C">
      <w:pPr>
        <w:pStyle w:val="Tekstpodstawowy32"/>
        <w:overflowPunct/>
        <w:autoSpaceDE/>
        <w:autoSpaceDN/>
        <w:adjustRightInd/>
        <w:textAlignment w:val="auto"/>
      </w:pPr>
    </w:p>
    <w:p w:rsidR="00260546" w:rsidRDefault="00260546" w:rsidP="00665F3C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</w:p>
    <w:p w:rsidR="00665F3C" w:rsidRPr="00DF3A3A" w:rsidRDefault="00665F3C" w:rsidP="00665F3C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  <w:r w:rsidRPr="00DF3A3A">
        <w:t>KARTA OCENY FORMALNEJ WNIOSKU O DOFINANSOWANIE PROJEKTU KONKURSOWEGO W RAMACH RPO WŚ</w:t>
      </w:r>
    </w:p>
    <w:p w:rsidR="00665F3C" w:rsidRDefault="00665F3C" w:rsidP="00665F3C">
      <w:pPr>
        <w:spacing w:after="120"/>
        <w:rPr>
          <w:rFonts w:ascii="Times New Roman" w:hAnsi="Times New Roman"/>
          <w:b/>
          <w:kern w:val="24"/>
          <w:sz w:val="20"/>
          <w:szCs w:val="20"/>
        </w:rPr>
      </w:pPr>
    </w:p>
    <w:p w:rsidR="00260546" w:rsidRPr="00260546" w:rsidRDefault="00260546" w:rsidP="00665F3C">
      <w:pPr>
        <w:spacing w:after="120"/>
        <w:rPr>
          <w:rFonts w:ascii="Times New Roman" w:hAnsi="Times New Roman"/>
          <w:b/>
          <w:kern w:val="24"/>
          <w:sz w:val="20"/>
          <w:szCs w:val="20"/>
        </w:rPr>
      </w:pPr>
    </w:p>
    <w:p w:rsidR="00665F3C" w:rsidRPr="00260546" w:rsidRDefault="00665F3C" w:rsidP="00665F3C">
      <w:pPr>
        <w:spacing w:after="40"/>
        <w:jc w:val="both"/>
        <w:rPr>
          <w:rFonts w:ascii="Times New Roman" w:hAnsi="Times New Roman"/>
          <w:kern w:val="24"/>
          <w:sz w:val="20"/>
          <w:szCs w:val="20"/>
        </w:rPr>
      </w:pPr>
      <w:r w:rsidRPr="00260546">
        <w:rPr>
          <w:rFonts w:ascii="Times New Roman" w:hAnsi="Times New Roman"/>
          <w:b/>
          <w:kern w:val="24"/>
          <w:sz w:val="20"/>
          <w:szCs w:val="20"/>
        </w:rPr>
        <w:t>INSTYTUCJA ORGANIZUJĄCA KONKURS: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…………………………………</w:t>
      </w:r>
      <w:r w:rsidR="00260546">
        <w:rPr>
          <w:rFonts w:ascii="Times New Roman" w:hAnsi="Times New Roman"/>
          <w:kern w:val="24"/>
          <w:sz w:val="20"/>
          <w:szCs w:val="20"/>
        </w:rPr>
        <w:t>……………………………………………………………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………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/>
          <w:kern w:val="24"/>
          <w:sz w:val="20"/>
          <w:szCs w:val="20"/>
        </w:rPr>
      </w:pPr>
      <w:r w:rsidRPr="00260546">
        <w:rPr>
          <w:rFonts w:ascii="Times New Roman" w:hAnsi="Times New Roman"/>
          <w:b/>
          <w:kern w:val="24"/>
          <w:sz w:val="20"/>
          <w:szCs w:val="20"/>
        </w:rPr>
        <w:t>NR KONKURSU</w:t>
      </w:r>
      <w:r w:rsidRPr="00260546">
        <w:rPr>
          <w:rFonts w:ascii="Times New Roman" w:hAnsi="Times New Roman"/>
          <w:kern w:val="24"/>
          <w:sz w:val="20"/>
          <w:szCs w:val="20"/>
        </w:rPr>
        <w:t>:…………………………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…………………………………………</w:t>
      </w:r>
      <w:r w:rsidR="00260546">
        <w:rPr>
          <w:rFonts w:ascii="Times New Roman" w:hAnsi="Times New Roman"/>
          <w:kern w:val="24"/>
          <w:sz w:val="20"/>
          <w:szCs w:val="20"/>
        </w:rPr>
        <w:t>………………………………………………………………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……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/>
          <w:kern w:val="24"/>
          <w:sz w:val="20"/>
          <w:szCs w:val="20"/>
        </w:rPr>
      </w:pPr>
      <w:r w:rsidRPr="00260546">
        <w:rPr>
          <w:rFonts w:ascii="Times New Roman" w:hAnsi="Times New Roman"/>
          <w:b/>
          <w:kern w:val="24"/>
          <w:sz w:val="20"/>
          <w:szCs w:val="20"/>
        </w:rPr>
        <w:t>DATA WPŁYWU WNIOSKU:</w:t>
      </w:r>
      <w:r w:rsidRPr="00260546">
        <w:rPr>
          <w:rFonts w:ascii="Times New Roman" w:hAnsi="Times New Roman"/>
          <w:kern w:val="24"/>
          <w:sz w:val="20"/>
          <w:szCs w:val="20"/>
        </w:rPr>
        <w:t>………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……………………………</w:t>
      </w:r>
      <w:r w:rsidR="00260546">
        <w:rPr>
          <w:rFonts w:ascii="Times New Roman" w:hAnsi="Times New Roman"/>
          <w:kern w:val="24"/>
          <w:sz w:val="20"/>
          <w:szCs w:val="20"/>
        </w:rPr>
        <w:t>…………………………………………………………….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………………………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/>
          <w:kern w:val="24"/>
          <w:sz w:val="20"/>
          <w:szCs w:val="20"/>
        </w:rPr>
      </w:pPr>
      <w:r w:rsidRPr="00260546">
        <w:rPr>
          <w:rFonts w:ascii="Times New Roman" w:hAnsi="Times New Roman"/>
          <w:b/>
          <w:kern w:val="24"/>
          <w:sz w:val="20"/>
          <w:szCs w:val="20"/>
        </w:rPr>
        <w:t>NR KANCELARYJNY WNIOSKU</w:t>
      </w:r>
      <w:r w:rsidRPr="00260546">
        <w:rPr>
          <w:rFonts w:ascii="Times New Roman" w:hAnsi="Times New Roman"/>
          <w:kern w:val="24"/>
          <w:sz w:val="20"/>
          <w:szCs w:val="20"/>
        </w:rPr>
        <w:t>:.......................................................</w:t>
      </w:r>
      <w:r w:rsidR="00260546">
        <w:rPr>
          <w:rFonts w:ascii="Times New Roman" w:hAnsi="Times New Roman"/>
          <w:kern w:val="24"/>
          <w:sz w:val="20"/>
          <w:szCs w:val="20"/>
        </w:rPr>
        <w:t>.......................................................................................</w:t>
      </w:r>
      <w:r w:rsidRPr="00260546">
        <w:rPr>
          <w:rFonts w:ascii="Times New Roman" w:hAnsi="Times New Roman"/>
          <w:kern w:val="24"/>
          <w:sz w:val="20"/>
          <w:szCs w:val="20"/>
        </w:rPr>
        <w:t>....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............................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/>
          <w:kern w:val="24"/>
          <w:sz w:val="20"/>
          <w:szCs w:val="20"/>
        </w:rPr>
      </w:pPr>
      <w:r w:rsidRPr="00260546">
        <w:rPr>
          <w:rFonts w:ascii="Times New Roman" w:hAnsi="Times New Roman"/>
          <w:b/>
          <w:kern w:val="24"/>
          <w:sz w:val="20"/>
          <w:szCs w:val="20"/>
        </w:rPr>
        <w:t>SUMA KONTROLNA WNIOSKU:</w:t>
      </w:r>
      <w:r w:rsidRPr="00260546">
        <w:rPr>
          <w:rFonts w:ascii="Times New Roman" w:hAnsi="Times New Roman"/>
          <w:kern w:val="24"/>
          <w:sz w:val="20"/>
          <w:szCs w:val="20"/>
        </w:rPr>
        <w:t>..........................................................</w:t>
      </w:r>
      <w:r w:rsidR="00260546">
        <w:rPr>
          <w:rFonts w:ascii="Times New Roman" w:hAnsi="Times New Roman"/>
          <w:kern w:val="24"/>
          <w:sz w:val="20"/>
          <w:szCs w:val="20"/>
        </w:rPr>
        <w:t>......................................................................................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...............................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/>
          <w:kern w:val="24"/>
          <w:sz w:val="20"/>
          <w:szCs w:val="20"/>
        </w:rPr>
      </w:pPr>
      <w:r w:rsidRPr="00260546">
        <w:rPr>
          <w:rFonts w:ascii="Times New Roman" w:hAnsi="Times New Roman"/>
          <w:b/>
          <w:kern w:val="24"/>
          <w:sz w:val="20"/>
          <w:szCs w:val="20"/>
        </w:rPr>
        <w:t>TYTUŁ PROJEKTU:</w:t>
      </w:r>
      <w:r w:rsidRPr="00260546">
        <w:rPr>
          <w:rFonts w:ascii="Times New Roman" w:hAnsi="Times New Roman"/>
          <w:kern w:val="24"/>
          <w:sz w:val="20"/>
          <w:szCs w:val="20"/>
        </w:rPr>
        <w:t>………………………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…</w:t>
      </w:r>
      <w:r w:rsidR="00260546">
        <w:rPr>
          <w:rFonts w:ascii="Times New Roman" w:hAnsi="Times New Roman"/>
          <w:kern w:val="24"/>
          <w:sz w:val="20"/>
          <w:szCs w:val="20"/>
        </w:rPr>
        <w:t>……………………………………………………………………………………………………….</w:t>
      </w:r>
      <w:r w:rsidR="00260546" w:rsidRPr="00260546">
        <w:rPr>
          <w:rFonts w:ascii="Times New Roman" w:hAnsi="Times New Roman"/>
          <w:kern w:val="24"/>
          <w:sz w:val="20"/>
          <w:szCs w:val="20"/>
        </w:rPr>
        <w:t>…</w:t>
      </w:r>
    </w:p>
    <w:p w:rsidR="00665F3C" w:rsidRPr="00260546" w:rsidRDefault="00665F3C" w:rsidP="00665F3C">
      <w:pPr>
        <w:spacing w:after="40"/>
        <w:jc w:val="both"/>
        <w:rPr>
          <w:rFonts w:ascii="Times New Roman" w:hAnsi="Times New Roman"/>
          <w:kern w:val="24"/>
          <w:sz w:val="20"/>
          <w:szCs w:val="20"/>
        </w:rPr>
      </w:pPr>
      <w:r w:rsidRPr="00260546">
        <w:rPr>
          <w:rFonts w:ascii="Times New Roman" w:hAnsi="Times New Roman"/>
          <w:b/>
          <w:kern w:val="24"/>
          <w:sz w:val="20"/>
          <w:szCs w:val="20"/>
        </w:rPr>
        <w:t>NAZWA WNIOSKODAWCY:</w:t>
      </w:r>
      <w:r w:rsidRPr="00260546">
        <w:rPr>
          <w:rFonts w:ascii="Times New Roman" w:hAnsi="Times New Roman"/>
          <w:kern w:val="24"/>
          <w:sz w:val="20"/>
          <w:szCs w:val="20"/>
        </w:rPr>
        <w:t>…………………………………………………………………………………</w:t>
      </w:r>
      <w:r w:rsidR="00260546">
        <w:rPr>
          <w:rFonts w:ascii="Times New Roman" w:hAnsi="Times New Roman"/>
          <w:kern w:val="24"/>
          <w:sz w:val="20"/>
          <w:szCs w:val="20"/>
        </w:rPr>
        <w:t>…………………………….</w:t>
      </w:r>
      <w:r w:rsidRPr="00260546">
        <w:rPr>
          <w:rFonts w:ascii="Times New Roman" w:hAnsi="Times New Roman"/>
          <w:kern w:val="24"/>
          <w:sz w:val="20"/>
          <w:szCs w:val="20"/>
        </w:rPr>
        <w:t>………….</w:t>
      </w:r>
    </w:p>
    <w:p w:rsidR="00373785" w:rsidRPr="00260546" w:rsidRDefault="00665F3C" w:rsidP="00665F3C">
      <w:pPr>
        <w:spacing w:after="40"/>
        <w:jc w:val="both"/>
        <w:rPr>
          <w:rFonts w:ascii="Times New Roman" w:hAnsi="Times New Roman"/>
          <w:kern w:val="24"/>
          <w:sz w:val="20"/>
          <w:szCs w:val="20"/>
        </w:rPr>
      </w:pPr>
      <w:r w:rsidRPr="00260546">
        <w:rPr>
          <w:rFonts w:ascii="Times New Roman" w:hAnsi="Times New Roman"/>
          <w:b/>
          <w:kern w:val="24"/>
          <w:sz w:val="20"/>
          <w:szCs w:val="20"/>
        </w:rPr>
        <w:t>OCENIAJĄCY:</w:t>
      </w:r>
      <w:r w:rsidRPr="00260546">
        <w:rPr>
          <w:rFonts w:ascii="Times New Roman" w:hAnsi="Times New Roman"/>
          <w:kern w:val="24"/>
          <w:sz w:val="20"/>
          <w:szCs w:val="20"/>
        </w:rPr>
        <w:t>…………………………………………………………………………………………………</w:t>
      </w:r>
      <w:r w:rsidR="00260546">
        <w:rPr>
          <w:rFonts w:ascii="Times New Roman" w:hAnsi="Times New Roman"/>
          <w:kern w:val="24"/>
          <w:sz w:val="20"/>
          <w:szCs w:val="20"/>
        </w:rPr>
        <w:t>………………………..</w:t>
      </w:r>
      <w:r w:rsidRPr="00260546">
        <w:rPr>
          <w:rFonts w:ascii="Times New Roman" w:hAnsi="Times New Roman"/>
          <w:kern w:val="24"/>
          <w:sz w:val="20"/>
          <w:szCs w:val="20"/>
        </w:rPr>
        <w:t>……………….</w:t>
      </w:r>
    </w:p>
    <w:p w:rsidR="00373785" w:rsidRDefault="00373785">
      <w:pPr>
        <w:rPr>
          <w:rFonts w:ascii="Times New Roman" w:hAnsi="Times New Roman"/>
          <w:kern w:val="24"/>
          <w:sz w:val="18"/>
          <w:szCs w:val="18"/>
        </w:rPr>
      </w:pPr>
      <w:r>
        <w:rPr>
          <w:rFonts w:ascii="Times New Roman" w:hAnsi="Times New Roman"/>
          <w:kern w:val="24"/>
          <w:sz w:val="18"/>
          <w:szCs w:val="18"/>
        </w:rPr>
        <w:br w:type="page"/>
      </w:r>
    </w:p>
    <w:p w:rsidR="00665F3C" w:rsidRPr="00DF3A3A" w:rsidRDefault="00665F3C" w:rsidP="00665F3C">
      <w:pPr>
        <w:spacing w:after="40"/>
        <w:jc w:val="both"/>
        <w:rPr>
          <w:rFonts w:ascii="Times New Roman" w:hAnsi="Times New Roman"/>
          <w:sz w:val="18"/>
          <w:szCs w:val="18"/>
        </w:rPr>
      </w:pP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780"/>
        <w:gridCol w:w="567"/>
        <w:gridCol w:w="851"/>
        <w:gridCol w:w="850"/>
        <w:gridCol w:w="1544"/>
      </w:tblGrid>
      <w:tr w:rsidR="00665F3C" w:rsidRPr="00FD722E" w:rsidTr="00BF7CED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65F3C" w:rsidRPr="00FD722E" w:rsidRDefault="00665F3C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A.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665F3C" w:rsidRPr="00FD722E" w:rsidRDefault="00665F3C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 xml:space="preserve">NIE </w:t>
            </w:r>
            <w:r w:rsidRPr="00FD722E">
              <w:rPr>
                <w:rFonts w:ascii="Times New Roman" w:hAnsi="Times New Roman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  <w:r w:rsidRPr="00FD722E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D722E">
              <w:rPr>
                <w:rFonts w:ascii="Times New Roman" w:hAnsi="Times New Roman"/>
                <w:sz w:val="18"/>
                <w:szCs w:val="18"/>
              </w:rPr>
              <w:t>(w przypadku zaznaczenia odpowiedzi „NIE”)</w:t>
            </w:r>
          </w:p>
        </w:tc>
      </w:tr>
      <w:tr w:rsidR="00665F3C" w:rsidRPr="00FD722E" w:rsidTr="00BF7CED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FD722E" w:rsidRDefault="00665F3C" w:rsidP="00BF7CED">
            <w:pPr>
              <w:spacing w:before="60" w:after="6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wniosek złożono w terminie wskazanym w regulaminie konkursu?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FD722E" w:rsidRDefault="00665F3C" w:rsidP="00BF7CED">
            <w:pPr>
              <w:spacing w:line="2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722E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FD722E" w:rsidRDefault="00665F3C" w:rsidP="00BF7CED">
            <w:pPr>
              <w:spacing w:line="240" w:lineRule="exact"/>
              <w:jc w:val="center"/>
              <w:rPr>
                <w:rFonts w:ascii="Times New Roman" w:hAnsi="Times New Roman"/>
                <w:kern w:val="24"/>
                <w:sz w:val="32"/>
                <w:szCs w:val="32"/>
              </w:rPr>
            </w:pPr>
            <w:r w:rsidRPr="00FD722E">
              <w:rPr>
                <w:rFonts w:ascii="Times New Roman" w:hAnsi="Times New Roman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FD722E" w:rsidRDefault="00665F3C" w:rsidP="00BF7CED">
            <w:pPr>
              <w:spacing w:line="2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722E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665F3C" w:rsidRPr="00FD722E" w:rsidRDefault="00665F3C" w:rsidP="00BF7CED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F3C" w:rsidRPr="00FD722E" w:rsidTr="00BF7CED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65F3C" w:rsidRPr="00FD722E" w:rsidRDefault="00665F3C" w:rsidP="00BF7CED">
            <w:pPr>
              <w:spacing w:after="6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65F3C" w:rsidRPr="00FD722E" w:rsidTr="00BF7CED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665F3C" w:rsidRPr="00FD722E" w:rsidRDefault="00665F3C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665F3C" w:rsidRPr="00FD722E" w:rsidRDefault="00665F3C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FD722E">
              <w:rPr>
                <w:rFonts w:ascii="Times New Roman" w:hAnsi="Times New Roman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  <w:p w:rsidR="00665F3C" w:rsidRPr="00FD722E" w:rsidRDefault="00665F3C" w:rsidP="00BF7C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22E">
              <w:rPr>
                <w:rFonts w:ascii="Times New Roman" w:hAnsi="Times New Roman"/>
                <w:sz w:val="18"/>
                <w:szCs w:val="18"/>
              </w:rPr>
              <w:t>(w przypadku zaznaczenia odpowiedzi „NIE”)</w:t>
            </w:r>
          </w:p>
        </w:tc>
      </w:tr>
      <w:tr w:rsidR="00D75B6F" w:rsidRPr="00FD722E" w:rsidTr="00373785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75B6F" w:rsidRPr="00FD722E" w:rsidRDefault="00D75B6F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75B6F" w:rsidRPr="00FD722E" w:rsidRDefault="00373785" w:rsidP="003737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wniosek został złożony we właściwej instytucji?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kern w:val="24"/>
                <w:sz w:val="32"/>
                <w:szCs w:val="32"/>
              </w:rPr>
            </w:pPr>
            <w:r w:rsidRPr="00FD722E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kern w:val="24"/>
                <w:sz w:val="32"/>
                <w:szCs w:val="32"/>
              </w:rPr>
            </w:pPr>
            <w:r w:rsidRPr="00FD722E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kern w:val="24"/>
                <w:sz w:val="32"/>
                <w:szCs w:val="32"/>
              </w:rPr>
            </w:pPr>
            <w:r w:rsidRPr="00FD722E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75B6F" w:rsidRPr="00FD722E" w:rsidRDefault="00D75B6F" w:rsidP="00BF7CED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B6F" w:rsidRPr="00FD722E" w:rsidTr="00373785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75B6F" w:rsidRPr="00FD722E" w:rsidRDefault="00D75B6F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75B6F" w:rsidRPr="00FD722E" w:rsidRDefault="00373785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wnioskodawca zgodnie ze Szczegółowym Opisem Osi Priorytetowych RPO WŚ jest podmiotem uprawnionym do ubiegania się o dofinansowanie w ramach właściwego Działania/Podziałania RPO WŚ?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722E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722E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D722E">
              <w:rPr>
                <w:rFonts w:ascii="Times New Roman" w:hAnsi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75B6F" w:rsidRPr="00FD722E" w:rsidRDefault="00D75B6F" w:rsidP="00BF7CED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373785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75B6F" w:rsidRPr="00FD722E" w:rsidRDefault="00D75B6F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75B6F" w:rsidRPr="00FD722E" w:rsidRDefault="00373785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wniosek został sporządzony w języku polskim?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75B6F" w:rsidRPr="00FD722E" w:rsidRDefault="00D75B6F" w:rsidP="00BF7CED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373785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75B6F" w:rsidRPr="00FD722E" w:rsidRDefault="00D75B6F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75B6F" w:rsidRPr="00FD722E" w:rsidRDefault="00373785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wniosek został złożony w dwóch jednobrzmiących egzemplarzach w wersji papierowej (oryginał oraz kopia poświadczona za zgodność z oryginałem lub dwa oryginały) zgodnych z  wersją elektroniczną wniosku przekazaną przez LSI (suma kontrolna obu wersji musi być tożsama)?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D75B6F" w:rsidRPr="00FD722E" w:rsidRDefault="00D75B6F" w:rsidP="00BF7CED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373785">
        <w:trPr>
          <w:trHeight w:val="747"/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D75B6F" w:rsidRPr="00FD722E" w:rsidRDefault="00D75B6F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D75B6F" w:rsidRPr="00373785" w:rsidRDefault="00373785" w:rsidP="00373785">
            <w:pPr>
              <w:pStyle w:val="Default"/>
              <w:ind w:left="71"/>
              <w:rPr>
                <w:color w:val="auto"/>
                <w:sz w:val="20"/>
                <w:szCs w:val="20"/>
              </w:rPr>
            </w:pPr>
            <w:r w:rsidRPr="00373785">
              <w:rPr>
                <w:i/>
                <w:sz w:val="20"/>
                <w:szCs w:val="20"/>
              </w:rPr>
              <w:t>Czy Projektodawca składa nie więcej niż jeden wniosek o dofinansowanie projektu w ramach konkursu jako Lider i/lub występuje jako Partner wyłącznie w jednym wniosku złożonym w ramach konkursu?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22E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FD722E">
              <w:rPr>
                <w:rFonts w:ascii="Times New Roman" w:hAnsi="Times New Roman"/>
                <w:sz w:val="10"/>
                <w:szCs w:val="10"/>
              </w:rPr>
              <w:t>(odrzucić projekt)</w:t>
            </w:r>
          </w:p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D75B6F" w:rsidRPr="00FD722E" w:rsidRDefault="00D75B6F" w:rsidP="00BF7CED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373785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D75B6F" w:rsidRPr="00FD722E" w:rsidRDefault="00D75B6F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D75B6F" w:rsidRPr="00FD722E" w:rsidRDefault="00373785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wnioskodawca oraz partnerzy krajowi</w:t>
            </w:r>
            <w:r w:rsidRPr="00FD722E">
              <w:rPr>
                <w:rStyle w:val="Odwoanieprzypisudolnego"/>
                <w:rFonts w:ascii="Times New Roman" w:hAnsi="Times New Roman"/>
                <w:i/>
                <w:spacing w:val="4"/>
                <w:sz w:val="20"/>
                <w:szCs w:val="20"/>
              </w:rPr>
              <w:footnoteReference w:id="2"/>
            </w: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formalno-merytoryczna wniosku w roku kalendarzowym, w którym wydatki są najwyższe</w:t>
            </w:r>
            <w:r w:rsidRPr="00FD722E">
              <w:rPr>
                <w:rStyle w:val="Odwoanieprzypisudolnego"/>
                <w:rFonts w:ascii="Times New Roman" w:hAnsi="Times New Roman"/>
                <w:i/>
                <w:spacing w:val="4"/>
                <w:sz w:val="20"/>
                <w:szCs w:val="20"/>
              </w:rPr>
              <w:footnoteReference w:id="3"/>
            </w: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75B6F" w:rsidRPr="00FD722E" w:rsidRDefault="00D75B6F" w:rsidP="00BF7CED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373785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FD722E" w:rsidRDefault="00D75B6F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FD722E" w:rsidRDefault="00373785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Wnioskodawca w okresie realizacji projektu prowadzi biuro projektu (lub posiada siedzibę, filię, delegaturę, oddział, czy inną prawnie dozwoloną formę organizacyjną działalności podmiotu) na terenie województwa świętokrzyskiego z możliwością udostępnienia pełnej dokumentacji wdrażanego projektu oraz zapewniające uczestnikom projektu możliwość osobistego kontaktu z jego kadrą?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D75B6F" w:rsidRPr="00FD722E" w:rsidRDefault="00D75B6F" w:rsidP="00BF7CED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373785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5B6F" w:rsidRPr="00FD722E" w:rsidRDefault="00D75B6F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73785" w:rsidRPr="00FD722E" w:rsidRDefault="00373785" w:rsidP="0037378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lang w:val="pl-PL" w:eastAsia="pl-PL"/>
              </w:rPr>
            </w:pPr>
            <w:r w:rsidRPr="00FD722E">
              <w:rPr>
                <w:rFonts w:ascii="Times New Roman" w:hAnsi="Times New Roman"/>
                <w:i/>
                <w:lang w:val="pl-PL" w:eastAsia="pl-PL"/>
              </w:rPr>
              <w:t>Czy w przypadku projektu partnerskiego spełnione zostały wymogi dotyczące:</w:t>
            </w:r>
          </w:p>
          <w:p w:rsidR="00373785" w:rsidRPr="00FD722E" w:rsidRDefault="00373785" w:rsidP="00373785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i/>
                <w:lang w:val="pl-PL" w:eastAsia="pl-PL"/>
              </w:rPr>
            </w:pPr>
            <w:r w:rsidRPr="00FD722E">
              <w:rPr>
                <w:rFonts w:ascii="Times New Roman" w:hAnsi="Times New Roman"/>
                <w:i/>
                <w:lang w:val="pl-PL" w:eastAsia="pl-PL"/>
              </w:rPr>
              <w:t>- wyboru Partnerów spoza sektora finansów publicznych, o których mowa w art. 33 ust. 2-4 ustawy o zasadach realizacji programów w zakresie polityki spójności finansowanych w perspektywie 2014-2020 (o ile dotyczy) oraz</w:t>
            </w:r>
          </w:p>
          <w:p w:rsidR="00D75B6F" w:rsidRPr="00373785" w:rsidRDefault="00373785" w:rsidP="0037378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- braku powiązań, o których mowa w art. 33 ust. 6 ustawy o zasadach realizacji programów w zakresie polityki spójności finansowanych w perspektywie 2014-2020 oraz w Szczegółowym Opisie Osi Priorytetowych RPOWŚ, pomiędzy podmiotami tworzącymi partnerstwo?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D75B6F" w:rsidRPr="00FD722E" w:rsidRDefault="00D75B6F" w:rsidP="00BF7CED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373785">
        <w:trPr>
          <w:trHeight w:val="807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B6F" w:rsidRPr="00FD722E" w:rsidRDefault="00D75B6F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B6F" w:rsidRPr="00FD722E" w:rsidRDefault="00373785" w:rsidP="00373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wnioskodawca oraz Partner/Partnerzy (jeśli dotyczy) nie  podlegają wykluczeniu z możliwości otrzymania dofinansowania ze środków UE, w tym wykluczeniu, o którym mowa w art. 207 ust. 4 ustawy z dnia 27 sierpnia 2009 r. o finansach publicznych (Dz. U. 2013 r. poz. 885 z późn. zm.), art. 12 ust. 1 pkt 1 ustawy z dnia 15 czerwca 2012 r. o skutkach powierzania wykonywania pracy cudzoziemcom przebywającym wbrew przepisom na terytorium Rzeczypospolitej Polskiej (Dz. U. poz. 769); art. 9 ust. 1 pkt 2a ustawy z dnia 28 października 2002 r. o odpowiedzialności podmiotów zbiorowych za czyny zabronione pod groźbą kary (t.j. Dz. U. 2015 r. poz.28 z późn. zm.)?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D75B6F" w:rsidRPr="00FD722E" w:rsidRDefault="00D75B6F" w:rsidP="00BF7CED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BF7CED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D75B6F" w:rsidRPr="00FD722E" w:rsidRDefault="00D75B6F" w:rsidP="00BF7CED">
            <w:pPr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BF7CED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b/>
                <w:sz w:val="20"/>
              </w:rPr>
              <w:t xml:space="preserve">KRYTERIA DOSTĘPU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  <w:r w:rsidRPr="00FD722E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D722E">
              <w:rPr>
                <w:rFonts w:ascii="Times New Roman" w:hAnsi="Times New Roman"/>
                <w:sz w:val="16"/>
                <w:szCs w:val="16"/>
              </w:rPr>
              <w:t>(w przypadku zaznaczenia odpowiedzi „NIE”)</w:t>
            </w:r>
          </w:p>
        </w:tc>
      </w:tr>
      <w:tr w:rsidR="00D75B6F" w:rsidRPr="00FD722E" w:rsidTr="00BF7CE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75B6F" w:rsidRPr="00FD722E" w:rsidRDefault="00373785" w:rsidP="00BF7CE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780" w:type="dxa"/>
            <w:shd w:val="clear" w:color="000000" w:fill="F3F3F3"/>
          </w:tcPr>
          <w:p w:rsidR="00D75B6F" w:rsidRPr="00FD722E" w:rsidRDefault="00373785" w:rsidP="00373785">
            <w:pPr>
              <w:spacing w:before="40" w:after="4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projekt jest skierowany do grup docelowych z Kieleckiego Obszaru Funkcjonalnego (KOF), które uczą się lub zamieszkują na terenie KOF w rozumieniu przepisów Kodeksu Cywilnego?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75B6F" w:rsidRPr="00FD722E" w:rsidRDefault="00D75B6F" w:rsidP="00BF7CED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373785" w:rsidRPr="00FD722E" w:rsidTr="00373785">
        <w:trPr>
          <w:jc w:val="center"/>
        </w:trPr>
        <w:tc>
          <w:tcPr>
            <w:tcW w:w="440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780" w:type="dxa"/>
            <w:shd w:val="clear" w:color="auto" w:fill="BFBFBF"/>
          </w:tcPr>
          <w:p w:rsidR="00373785" w:rsidRPr="00FD722E" w:rsidRDefault="00373785" w:rsidP="00373785">
            <w:pPr>
              <w:spacing w:before="40" w:after="4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 xml:space="preserve">Czy Wnioskodawca w okresie realizacji projektu prowadzi biuro projektu ( lub posiada siedzibę, filię, delegaturę, oddział, czy inną prawnie dozwoloną formę organizacyjną działalności podmiotu) na terenie KOF obejmującym miasto Kielce i następujące gminy powiatu kieleckiego : Chęciny, Chmielnik, Daleszyce, Górno, Masłów, Miedziana Góra, Morawica, Piekoszów, Sitkówka Nowiny, Strawczyn i Zagnańsk z możliwością udostępnienia pełnej dokumentacji </w:t>
            </w:r>
            <w:r w:rsidRPr="00FD722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wdrażanego projektu oraz zapewniające uczestnikom projektu możliwość osobistego kontaktu z jego kadrą?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□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BFBFBF"/>
          </w:tcPr>
          <w:p w:rsidR="00373785" w:rsidRPr="00FD722E" w:rsidRDefault="00373785" w:rsidP="00BF7CED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373785" w:rsidRPr="00FD722E" w:rsidTr="00BF7CE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373785" w:rsidRPr="00FD722E" w:rsidRDefault="00373785" w:rsidP="00BF7CE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9780" w:type="dxa"/>
            <w:shd w:val="clear" w:color="000000" w:fill="F3F3F3"/>
          </w:tcPr>
          <w:p w:rsidR="00C45D3C" w:rsidRPr="00C45D3C" w:rsidRDefault="00C45D3C" w:rsidP="00C45D3C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C45D3C">
              <w:rPr>
                <w:i/>
                <w:color w:val="auto"/>
                <w:sz w:val="20"/>
                <w:szCs w:val="20"/>
              </w:rPr>
              <w:t>Czy uczestnikami projektu są osoby powyżej 29 roku życia, pozostające bez zatrudnienia (w tym zarejestrowane w Powiatowym/ Miejskim Urzędzie Pracy jako bezrobotne), znajdujące się w szczególnie trudnej sytuacji na rynku pracy, to znaczy należące do przynajmniej jednej z poniższych kategorii:</w:t>
            </w:r>
          </w:p>
          <w:p w:rsidR="00C45D3C" w:rsidRPr="00C45D3C" w:rsidRDefault="00C45D3C" w:rsidP="00C45D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5D3C">
              <w:rPr>
                <w:rFonts w:ascii="Times New Roman" w:hAnsi="Times New Roman"/>
                <w:i/>
                <w:sz w:val="20"/>
                <w:szCs w:val="20"/>
              </w:rPr>
              <w:t>osoby po 50 roku życia,</w:t>
            </w:r>
          </w:p>
          <w:p w:rsidR="00C45D3C" w:rsidRPr="00C45D3C" w:rsidRDefault="00C45D3C" w:rsidP="00C45D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5D3C">
              <w:rPr>
                <w:rFonts w:ascii="Times New Roman" w:hAnsi="Times New Roman"/>
                <w:i/>
                <w:sz w:val="20"/>
                <w:szCs w:val="20"/>
              </w:rPr>
              <w:t>kobiety,</w:t>
            </w:r>
          </w:p>
          <w:p w:rsidR="00C45D3C" w:rsidRPr="00C45D3C" w:rsidRDefault="00C45D3C" w:rsidP="00C45D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5D3C">
              <w:rPr>
                <w:rFonts w:ascii="Times New Roman" w:hAnsi="Times New Roman"/>
                <w:i/>
                <w:sz w:val="20"/>
                <w:szCs w:val="20"/>
              </w:rPr>
              <w:t>osoby z niepełnosprawnościami,</w:t>
            </w:r>
          </w:p>
          <w:p w:rsidR="00C45D3C" w:rsidRPr="00C45D3C" w:rsidRDefault="00C45D3C" w:rsidP="00C45D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5D3C">
              <w:rPr>
                <w:rFonts w:ascii="Times New Roman" w:hAnsi="Times New Roman"/>
                <w:i/>
                <w:sz w:val="20"/>
                <w:szCs w:val="20"/>
              </w:rPr>
              <w:t>osoby długotrwale bezrobotne,</w:t>
            </w:r>
          </w:p>
          <w:p w:rsidR="00C45D3C" w:rsidRPr="00C45D3C" w:rsidRDefault="00C45D3C" w:rsidP="00C45D3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5D3C">
              <w:rPr>
                <w:rFonts w:ascii="Times New Roman" w:hAnsi="Times New Roman"/>
                <w:i/>
                <w:sz w:val="20"/>
                <w:szCs w:val="20"/>
              </w:rPr>
              <w:t>osoby z niskimi kwalifikacjami,</w:t>
            </w:r>
          </w:p>
          <w:p w:rsidR="00373785" w:rsidRPr="00FD722E" w:rsidRDefault="00C45D3C" w:rsidP="00C45D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osoby sprawujące opiekę nad osobą zależną oraz powracające na rynek pracy po zakończonym okresie sprawowania opieki?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373785" w:rsidRPr="00FD722E" w:rsidRDefault="00373785" w:rsidP="00BF7CED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373785" w:rsidRPr="00FD722E" w:rsidTr="00373785">
        <w:trPr>
          <w:jc w:val="center"/>
        </w:trPr>
        <w:tc>
          <w:tcPr>
            <w:tcW w:w="440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9780" w:type="dxa"/>
            <w:shd w:val="clear" w:color="auto" w:fill="BFBFBF"/>
          </w:tcPr>
          <w:p w:rsidR="00373785" w:rsidRPr="00FD722E" w:rsidRDefault="00373785" w:rsidP="0037378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okres realizacji projektu nie przekracza 24 miesięcy?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BFBFBF"/>
          </w:tcPr>
          <w:p w:rsidR="00373785" w:rsidRPr="00FD722E" w:rsidRDefault="00373785" w:rsidP="00BF7CED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373785" w:rsidRPr="00FD722E" w:rsidTr="00BF7CED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373785" w:rsidRPr="00FD722E" w:rsidRDefault="00373785" w:rsidP="00BF7CE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9780" w:type="dxa"/>
            <w:shd w:val="clear" w:color="000000" w:fill="F3F3F3"/>
          </w:tcPr>
          <w:p w:rsidR="00C45D3C" w:rsidRPr="00C45D3C" w:rsidRDefault="00C45D3C" w:rsidP="00C45D3C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C45D3C">
              <w:rPr>
                <w:i/>
                <w:color w:val="auto"/>
                <w:sz w:val="20"/>
                <w:szCs w:val="20"/>
              </w:rPr>
              <w:t>Czy projekt zakłada:</w:t>
            </w:r>
          </w:p>
          <w:p w:rsidR="00C45D3C" w:rsidRPr="00FD722E" w:rsidRDefault="00C45D3C" w:rsidP="00C45D3C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dla osób w wieku 50 lat i więcej – minimalny poziom kryterium efektywności zatrudnieniowej na poziomie co najmniej 33%,</w:t>
            </w:r>
          </w:p>
          <w:p w:rsidR="00C45D3C" w:rsidRPr="00FD722E" w:rsidRDefault="00C45D3C" w:rsidP="00C45D3C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dla kobiet  - minimalny poziom kryterium efektywności zatrudnieniowej na poziomie co najmniej 39%</w:t>
            </w:r>
          </w:p>
          <w:p w:rsidR="00C45D3C" w:rsidRPr="00FD722E" w:rsidRDefault="00C45D3C" w:rsidP="00C45D3C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dla osób z niepełnosprawnościami – minimalny poziom kryterium efektywności zatrudnieniowej  na poziomie co najmniej 33%,</w:t>
            </w:r>
          </w:p>
          <w:p w:rsidR="00C45D3C" w:rsidRPr="00FD722E" w:rsidRDefault="00C45D3C" w:rsidP="00C45D3C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dla osób długotrwale bezrobotnych – minimalny poziom kryterium efektywności zatrudnieniowej  na poziomie co najmniej 35%,</w:t>
            </w:r>
          </w:p>
          <w:p w:rsidR="00C45D3C" w:rsidRPr="00FD722E" w:rsidRDefault="00C45D3C" w:rsidP="00C45D3C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dla osób o niskich kwalifikacjach( z wykształceniem gimnazjalnym lub niższym) – wskaźnik efektywności zatrudnieniowej na poziomie co najmniej </w:t>
            </w: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38%.</w:t>
            </w:r>
          </w:p>
          <w:p w:rsidR="00373785" w:rsidRPr="00FD722E" w:rsidRDefault="00C45D3C" w:rsidP="00C45D3C">
            <w:pPr>
              <w:spacing w:before="40" w:after="4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Dla osób sprawujących opiekę nad osobą zależną oraz powracających na rynek pracy po zakończonym okresie sprawowania opieki - minimalny poziom kryterium efektywności zatrudnieniowej  na poziomie co najmniej 33%?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373785" w:rsidRPr="00FD722E" w:rsidRDefault="00373785" w:rsidP="00BF7CED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373785" w:rsidRPr="00FD722E" w:rsidTr="00373785">
        <w:trPr>
          <w:jc w:val="center"/>
        </w:trPr>
        <w:tc>
          <w:tcPr>
            <w:tcW w:w="440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9780" w:type="dxa"/>
            <w:shd w:val="clear" w:color="auto" w:fill="BFBFBF"/>
          </w:tcPr>
          <w:p w:rsidR="00373785" w:rsidRPr="00FD722E" w:rsidRDefault="00C45D3C" w:rsidP="00373785">
            <w:pPr>
              <w:spacing w:before="40" w:after="4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Projektodawca lub partner na dzień złożenia wniosku posiada co najmniej roczne doświadczenie w prowadzeniu działalności związanej z aktywizacją zawodową osób pozostających bez zatrudnienia?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73785" w:rsidRPr="00FD722E" w:rsidRDefault="00373785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BFBFBF"/>
          </w:tcPr>
          <w:p w:rsidR="00373785" w:rsidRPr="00FD722E" w:rsidRDefault="00373785" w:rsidP="00BF7CED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C45D3C" w:rsidRPr="00FD722E" w:rsidTr="00C45D3C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C45D3C" w:rsidRPr="00FD722E" w:rsidRDefault="00C45D3C" w:rsidP="00BF7CE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C45D3C" w:rsidRPr="00FD722E" w:rsidRDefault="00C45D3C" w:rsidP="00373785">
            <w:pPr>
              <w:spacing w:before="40" w:after="4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Wnioskodawca zaoferuje wszystkim uczestnikom co najmniej 2 formy wsparcia możliwe do realizacji w ramach projektu oraz obowiązkowo Indywidualny Plan Działań?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5D3C" w:rsidRPr="00FD722E" w:rsidRDefault="00C45D3C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5D3C" w:rsidRPr="00FD722E" w:rsidRDefault="00C45D3C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5D3C" w:rsidRPr="00FD722E" w:rsidRDefault="00C45D3C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C45D3C" w:rsidRPr="00FD722E" w:rsidRDefault="00C45D3C" w:rsidP="00BF7CED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C45D3C" w:rsidRPr="00FD722E" w:rsidTr="00373785">
        <w:trPr>
          <w:jc w:val="center"/>
        </w:trPr>
        <w:tc>
          <w:tcPr>
            <w:tcW w:w="440" w:type="dxa"/>
            <w:shd w:val="clear" w:color="auto" w:fill="BFBFBF"/>
            <w:vAlign w:val="center"/>
          </w:tcPr>
          <w:p w:rsidR="00C45D3C" w:rsidRPr="00FD722E" w:rsidRDefault="00C45D3C" w:rsidP="00BF7CED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FD722E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9780" w:type="dxa"/>
            <w:shd w:val="clear" w:color="auto" w:fill="BFBFBF"/>
          </w:tcPr>
          <w:p w:rsidR="00C45D3C" w:rsidRPr="00FD722E" w:rsidRDefault="00C45D3C" w:rsidP="00C45D3C">
            <w:pPr>
              <w:spacing w:before="40" w:after="40" w:line="240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D722E">
              <w:rPr>
                <w:rFonts w:ascii="Times New Roman" w:hAnsi="Times New Roman"/>
                <w:i/>
                <w:sz w:val="20"/>
                <w:szCs w:val="20"/>
              </w:rPr>
              <w:t>Czy co najmniej 20 % uczestników projektu stanowią osoby bierne zawodowo, czyli pozostające bez zatrudnienia lecz niezarejestrowane w Powiatowym/ Miejskim Urzędzie Pracy jako bezrobotne?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C45D3C" w:rsidRPr="00FD722E" w:rsidRDefault="00C45D3C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C45D3C" w:rsidRPr="00FD722E" w:rsidRDefault="00C45D3C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C45D3C" w:rsidRPr="00FD722E" w:rsidRDefault="00C45D3C" w:rsidP="00BF7CED">
            <w:pP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BFBFBF"/>
          </w:tcPr>
          <w:p w:rsidR="00C45D3C" w:rsidRPr="00FD722E" w:rsidRDefault="00C45D3C" w:rsidP="00BF7CED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BF7CED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D75B6F" w:rsidRPr="00FD722E" w:rsidRDefault="00D75B6F" w:rsidP="00BF7CED">
            <w:pPr>
              <w:rPr>
                <w:rFonts w:ascii="Times New Roman" w:hAnsi="Times New Roman"/>
                <w:sz w:val="20"/>
              </w:rPr>
            </w:pPr>
          </w:p>
        </w:tc>
      </w:tr>
      <w:tr w:rsidR="00D75B6F" w:rsidRPr="00FD722E" w:rsidTr="00BF7CED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D722E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D722E">
              <w:rPr>
                <w:rFonts w:ascii="Times New Roman" w:hAnsi="Times New Roman"/>
                <w:b/>
                <w:sz w:val="20"/>
              </w:rPr>
              <w:t>DECYZJA W SPRAWIE 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D75B6F" w:rsidRPr="00FD722E" w:rsidRDefault="00D75B6F" w:rsidP="00BF7CED">
            <w:pPr>
              <w:spacing w:before="40" w:after="4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22E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D75B6F" w:rsidRPr="00FD722E" w:rsidTr="00BF7CED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D75B6F" w:rsidRPr="00FD722E" w:rsidRDefault="00D75B6F" w:rsidP="00BF7C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22E">
              <w:rPr>
                <w:rFonts w:ascii="Times New Roman" w:hAnsi="Times New Roman"/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 w:rsidRPr="00FD722E">
              <w:rPr>
                <w:rFonts w:ascii="Times New Roman" w:hAnsi="Times New Roman"/>
                <w:sz w:val="18"/>
                <w:szCs w:val="18"/>
              </w:rPr>
              <w:br/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75B6F" w:rsidRPr="00FD722E" w:rsidRDefault="00D75B6F" w:rsidP="00BF7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22E">
              <w:rPr>
                <w:rFonts w:ascii="Times New Roman" w:hAnsi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D75B6F" w:rsidRPr="00FD722E" w:rsidRDefault="00D75B6F" w:rsidP="00BF7CED">
            <w:pPr>
              <w:spacing w:before="40" w:after="40" w:line="24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65F3C" w:rsidRPr="00DF3A3A" w:rsidRDefault="00665F3C" w:rsidP="00665F3C">
      <w:pPr>
        <w:tabs>
          <w:tab w:val="left" w:pos="9072"/>
        </w:tabs>
        <w:jc w:val="both"/>
        <w:rPr>
          <w:rFonts w:ascii="Times New Roman" w:hAnsi="Times New Roman"/>
          <w:b/>
          <w:sz w:val="16"/>
          <w:szCs w:val="16"/>
        </w:rPr>
      </w:pPr>
      <w:r w:rsidRPr="00DF3A3A">
        <w:rPr>
          <w:rFonts w:ascii="Times New Roman" w:hAnsi="Times New Roman"/>
          <w:b/>
          <w:sz w:val="16"/>
          <w:szCs w:val="16"/>
        </w:rPr>
        <w:lastRenderedPageBreak/>
        <w:t>Sporządzone przez:</w:t>
      </w:r>
      <w:r w:rsidRPr="00DF3A3A">
        <w:rPr>
          <w:rFonts w:ascii="Times New Roman" w:hAnsi="Times New Roman"/>
          <w:sz w:val="16"/>
          <w:szCs w:val="16"/>
        </w:rPr>
        <w:t xml:space="preserve"> </w:t>
      </w:r>
      <w:r w:rsidRPr="00DF3A3A">
        <w:rPr>
          <w:rFonts w:ascii="Times New Roman" w:hAnsi="Times New Roman"/>
          <w:sz w:val="16"/>
          <w:szCs w:val="16"/>
        </w:rPr>
        <w:tab/>
      </w:r>
      <w:r w:rsidRPr="00DF3A3A">
        <w:rPr>
          <w:rFonts w:ascii="Times New Roman" w:hAnsi="Times New Roman"/>
          <w:b/>
          <w:sz w:val="18"/>
          <w:szCs w:val="18"/>
        </w:rPr>
        <w:t>Zatwierdzone przez (wypełnić w przypadku pracownika IP):</w:t>
      </w:r>
    </w:p>
    <w:p w:rsidR="00665F3C" w:rsidRPr="00DF3A3A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/>
          <w:sz w:val="18"/>
          <w:szCs w:val="18"/>
        </w:rPr>
      </w:pPr>
      <w:r w:rsidRPr="00DF3A3A">
        <w:rPr>
          <w:rFonts w:ascii="Times New Roman" w:hAnsi="Times New Roman"/>
          <w:sz w:val="18"/>
          <w:szCs w:val="18"/>
        </w:rPr>
        <w:t xml:space="preserve">Imię i nazwisko: </w:t>
      </w:r>
      <w:r w:rsidRPr="00DF3A3A">
        <w:rPr>
          <w:rFonts w:ascii="Times New Roman" w:hAnsi="Times New Roman"/>
          <w:sz w:val="18"/>
          <w:szCs w:val="18"/>
        </w:rPr>
        <w:tab/>
        <w:t xml:space="preserve">Imię i nazwisko: </w:t>
      </w:r>
    </w:p>
    <w:p w:rsidR="00665F3C" w:rsidRPr="00DF3A3A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/>
          <w:sz w:val="18"/>
          <w:szCs w:val="18"/>
        </w:rPr>
      </w:pPr>
      <w:r w:rsidRPr="00DF3A3A">
        <w:rPr>
          <w:rFonts w:ascii="Times New Roman" w:hAnsi="Times New Roman"/>
          <w:sz w:val="18"/>
          <w:szCs w:val="18"/>
        </w:rPr>
        <w:t xml:space="preserve">Komórka organizacyjna: </w:t>
      </w:r>
      <w:r w:rsidRPr="00DF3A3A">
        <w:rPr>
          <w:rFonts w:ascii="Times New Roman" w:hAnsi="Times New Roman"/>
          <w:sz w:val="18"/>
          <w:szCs w:val="18"/>
        </w:rPr>
        <w:tab/>
        <w:t xml:space="preserve">Komórka organizacyjna: </w:t>
      </w:r>
    </w:p>
    <w:p w:rsidR="00665F3C" w:rsidRPr="00DF3A3A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/>
          <w:sz w:val="18"/>
          <w:szCs w:val="18"/>
        </w:rPr>
      </w:pPr>
      <w:r w:rsidRPr="00DF3A3A">
        <w:rPr>
          <w:rFonts w:ascii="Times New Roman" w:hAnsi="Times New Roman"/>
          <w:sz w:val="18"/>
          <w:szCs w:val="18"/>
        </w:rPr>
        <w:t xml:space="preserve">Data: </w:t>
      </w:r>
      <w:r w:rsidRPr="00DF3A3A">
        <w:rPr>
          <w:rFonts w:ascii="Times New Roman" w:hAnsi="Times New Roman"/>
          <w:sz w:val="18"/>
          <w:szCs w:val="18"/>
        </w:rPr>
        <w:tab/>
        <w:t xml:space="preserve">Data: </w:t>
      </w:r>
    </w:p>
    <w:p w:rsidR="00D56160" w:rsidRPr="00DF3A3A" w:rsidRDefault="00665F3C" w:rsidP="00373785">
      <w:pPr>
        <w:tabs>
          <w:tab w:val="left" w:pos="9072"/>
        </w:tabs>
        <w:spacing w:before="20" w:after="20" w:line="240" w:lineRule="exact"/>
        <w:jc w:val="both"/>
      </w:pPr>
      <w:r w:rsidRPr="00DF3A3A">
        <w:rPr>
          <w:rFonts w:ascii="Times New Roman" w:hAnsi="Times New Roman"/>
          <w:sz w:val="18"/>
          <w:szCs w:val="18"/>
        </w:rPr>
        <w:t>Podpis:</w:t>
      </w:r>
      <w:r w:rsidRPr="00DF3A3A">
        <w:rPr>
          <w:rFonts w:ascii="Times New Roman" w:hAnsi="Times New Roman"/>
          <w:sz w:val="18"/>
          <w:szCs w:val="18"/>
        </w:rPr>
        <w:tab/>
        <w:t>Podpis</w:t>
      </w:r>
    </w:p>
    <w:sectPr w:rsidR="00D56160" w:rsidRPr="00DF3A3A" w:rsidSect="0066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CD" w:rsidRDefault="00F61ECD" w:rsidP="00665F3C">
      <w:pPr>
        <w:spacing w:after="0" w:line="240" w:lineRule="auto"/>
      </w:pPr>
      <w:r>
        <w:separator/>
      </w:r>
    </w:p>
  </w:endnote>
  <w:endnote w:type="continuationSeparator" w:id="1">
    <w:p w:rsidR="00F61ECD" w:rsidRDefault="00F61ECD" w:rsidP="006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CD" w:rsidRDefault="00F61ECD" w:rsidP="00665F3C">
      <w:pPr>
        <w:spacing w:after="0" w:line="240" w:lineRule="auto"/>
      </w:pPr>
      <w:r>
        <w:separator/>
      </w:r>
    </w:p>
  </w:footnote>
  <w:footnote w:type="continuationSeparator" w:id="1">
    <w:p w:rsidR="00F61ECD" w:rsidRDefault="00F61ECD" w:rsidP="00665F3C">
      <w:pPr>
        <w:spacing w:after="0" w:line="240" w:lineRule="auto"/>
      </w:pPr>
      <w:r>
        <w:continuationSeparator/>
      </w:r>
    </w:p>
  </w:footnote>
  <w:footnote w:id="2">
    <w:p w:rsidR="00373785" w:rsidRPr="005650A7" w:rsidRDefault="00373785" w:rsidP="00373785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5650A7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650A7">
        <w:rPr>
          <w:rFonts w:ascii="Arial" w:hAnsi="Arial" w:cs="Arial"/>
          <w:sz w:val="15"/>
          <w:szCs w:val="15"/>
        </w:rPr>
        <w:t xml:space="preserve"> W przypadku podmiotów niebędących jednostkami sektora finansów publicznych jako obroty należy rozumieć wartość przychodów ( w tym przychodów osiągniętych z tytułu otrzymanego dofinansowania na realizację projektów ) osiągniętych w ostatnim zatwierdzonym roku przez danego Wnioskodawcę/Partnera ( o ile dotyczy) na dzień składania wniosku o dofinansowanie. W przypadku projektów, w których udzielane jest wsparcie zwrotne w postaci pożyczek lub poręczeń jako obrót należy rozumieć kwotę kapitału pożyczkowego, jakim dysponowali Wnioskodawca/Partnerzy ( o ile dotyczy) w poprzednim zamkniętym i zatwierdzonym roku obrotowym.</w:t>
      </w:r>
    </w:p>
  </w:footnote>
  <w:footnote w:id="3">
    <w:p w:rsidR="00373785" w:rsidRPr="00D763E7" w:rsidRDefault="00373785" w:rsidP="003737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1B86">
        <w:rPr>
          <w:rStyle w:val="Odwoanieprzypisudolnego"/>
          <w:rFonts w:ascii="Arial" w:hAnsi="Arial" w:cs="Arial"/>
          <w:sz w:val="15"/>
          <w:szCs w:val="15"/>
        </w:rPr>
        <w:footnoteRef/>
      </w:r>
      <w:r w:rsidRPr="00EC1B86">
        <w:rPr>
          <w:rFonts w:ascii="Arial" w:hAnsi="Arial" w:cs="Arial"/>
          <w:sz w:val="15"/>
          <w:szCs w:val="15"/>
        </w:rPr>
        <w:t xml:space="preserve"> W przypadku gdy projekt trwa dłużej niż jeden rok kalendarzowy należy wartość obrotów odnieść do roku realizacji projektu, w którym wartość planowanych wydatków jest najwyższa</w:t>
      </w:r>
      <w:r w:rsidRPr="00D763E7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81F"/>
    <w:multiLevelType w:val="hybridMultilevel"/>
    <w:tmpl w:val="378E9214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55DC"/>
    <w:multiLevelType w:val="hybridMultilevel"/>
    <w:tmpl w:val="583455B2"/>
    <w:lvl w:ilvl="0" w:tplc="039A8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2D98"/>
    <w:multiLevelType w:val="hybridMultilevel"/>
    <w:tmpl w:val="A60E1A74"/>
    <w:lvl w:ilvl="0" w:tplc="00F07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804DF8"/>
    <w:multiLevelType w:val="hybridMultilevel"/>
    <w:tmpl w:val="E41472B0"/>
    <w:lvl w:ilvl="0" w:tplc="60A2B81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F0F42DA"/>
    <w:multiLevelType w:val="multilevel"/>
    <w:tmpl w:val="F66C1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5">
    <w:nsid w:val="540D2E47"/>
    <w:multiLevelType w:val="hybridMultilevel"/>
    <w:tmpl w:val="630C6112"/>
    <w:lvl w:ilvl="0" w:tplc="E0D60A6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A70C3"/>
    <w:multiLevelType w:val="hybridMultilevel"/>
    <w:tmpl w:val="70EA3024"/>
    <w:lvl w:ilvl="0" w:tplc="2D4C03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F3C"/>
    <w:rsid w:val="00027FD0"/>
    <w:rsid w:val="000562AD"/>
    <w:rsid w:val="00115C00"/>
    <w:rsid w:val="00232BAD"/>
    <w:rsid w:val="00260546"/>
    <w:rsid w:val="00373785"/>
    <w:rsid w:val="004D4840"/>
    <w:rsid w:val="005F75ED"/>
    <w:rsid w:val="00665F3C"/>
    <w:rsid w:val="006B137F"/>
    <w:rsid w:val="00792A30"/>
    <w:rsid w:val="007C41A4"/>
    <w:rsid w:val="00BF7CED"/>
    <w:rsid w:val="00C1311D"/>
    <w:rsid w:val="00C45D3C"/>
    <w:rsid w:val="00D040F2"/>
    <w:rsid w:val="00D56160"/>
    <w:rsid w:val="00D60FFC"/>
    <w:rsid w:val="00D75B6F"/>
    <w:rsid w:val="00DA16ED"/>
    <w:rsid w:val="00DF3A3A"/>
    <w:rsid w:val="00F61ECD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A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65F3C"/>
    <w:rPr>
      <w:vertAlign w:val="superscript"/>
    </w:rPr>
  </w:style>
  <w:style w:type="paragraph" w:customStyle="1" w:styleId="Default">
    <w:name w:val="Default"/>
    <w:rsid w:val="00665F3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665F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xl38">
    <w:name w:val="xl38"/>
    <w:basedOn w:val="Normalny"/>
    <w:uiPriority w:val="99"/>
    <w:rsid w:val="00665F3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kapit z listą BS"/>
    <w:basedOn w:val="Normalny"/>
    <w:link w:val="AkapitzlistZnak"/>
    <w:uiPriority w:val="34"/>
    <w:qFormat/>
    <w:rsid w:val="00373785"/>
    <w:pPr>
      <w:ind w:left="720"/>
      <w:contextualSpacing/>
    </w:pPr>
    <w:rPr>
      <w:sz w:val="20"/>
      <w:szCs w:val="20"/>
      <w:lang/>
    </w:rPr>
  </w:style>
  <w:style w:type="character" w:customStyle="1" w:styleId="AkapitzlistZnak">
    <w:name w:val="Akapit z listą Znak"/>
    <w:aliases w:val="Akapit z listą BS Znak"/>
    <w:link w:val="Akapitzlist1"/>
    <w:uiPriority w:val="34"/>
    <w:locked/>
    <w:rsid w:val="0037378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45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WUP</cp:lastModifiedBy>
  <cp:revision>2</cp:revision>
  <cp:lastPrinted>2015-06-17T07:13:00Z</cp:lastPrinted>
  <dcterms:created xsi:type="dcterms:W3CDTF">2016-09-01T07:54:00Z</dcterms:created>
  <dcterms:modified xsi:type="dcterms:W3CDTF">2016-09-01T07:54:00Z</dcterms:modified>
</cp:coreProperties>
</file>