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8" w:rsidRPr="00EB47C2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9557654"/>
      <w:bookmarkStart w:id="1" w:name="_Toc409557777"/>
      <w:bookmarkStart w:id="2" w:name="_Toc410652366"/>
      <w:bookmarkStart w:id="3" w:name="_Toc375316632"/>
      <w:r w:rsidRPr="00EB47C2">
        <w:rPr>
          <w:rFonts w:cs="Arial"/>
          <w:b/>
        </w:rPr>
        <w:t xml:space="preserve">Załącznik </w:t>
      </w:r>
      <w:r>
        <w:rPr>
          <w:rFonts w:cs="Arial"/>
          <w:b/>
        </w:rPr>
        <w:t xml:space="preserve">nr </w:t>
      </w:r>
      <w:r w:rsidR="00FD1C89">
        <w:rPr>
          <w:rFonts w:cs="Arial"/>
          <w:b/>
        </w:rPr>
        <w:t>9</w:t>
      </w:r>
      <w:r w:rsidRPr="00EB47C2">
        <w:rPr>
          <w:rFonts w:cs="Arial"/>
          <w:b/>
        </w:rPr>
        <w:t xml:space="preserve"> - Karta oceny merytorycznej wniosku o dofinansowanie projektu pozakonkursowego </w:t>
      </w:r>
      <w:r w:rsidR="002E33F3">
        <w:rPr>
          <w:rFonts w:cs="Arial"/>
          <w:b/>
        </w:rPr>
        <w:t>MUP/</w:t>
      </w:r>
      <w:r w:rsidRPr="00EB47C2">
        <w:rPr>
          <w:rFonts w:cs="Arial"/>
          <w:b/>
        </w:rPr>
        <w:t>PUP</w:t>
      </w:r>
      <w:bookmarkEnd w:id="0"/>
      <w:bookmarkEnd w:id="1"/>
      <w:bookmarkEnd w:id="2"/>
      <w:r w:rsidRPr="00EB47C2">
        <w:rPr>
          <w:rFonts w:cs="Arial"/>
          <w:b/>
        </w:rPr>
        <w:t xml:space="preserve"> </w:t>
      </w:r>
      <w:bookmarkEnd w:id="3"/>
    </w:p>
    <w:p w:rsidR="00706744" w:rsidRDefault="00D942EC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b w:val="0"/>
          <w:noProof/>
        </w:rPr>
      </w:pPr>
      <w:r w:rsidRPr="00D942EC">
        <w:rPr>
          <w:rFonts w:ascii="Arial" w:hAnsi="Arial" w:cs="Arial"/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-1014095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1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744" w:rsidRDefault="00706744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b w:val="0"/>
          <w:noProof/>
        </w:rPr>
      </w:pPr>
    </w:p>
    <w:p w:rsidR="000019F8" w:rsidRPr="00306509" w:rsidRDefault="000019F8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Calibri" w:hAnsi="Calibri" w:cs="Calibri"/>
        </w:rPr>
      </w:pPr>
      <w:r>
        <w:tab/>
      </w:r>
      <w:r w:rsidRPr="00306509">
        <w:rPr>
          <w:rFonts w:ascii="Calibri" w:hAnsi="Calibri" w:cs="Calibri"/>
        </w:rPr>
        <w:t xml:space="preserve">KARTA OCENY </w:t>
      </w:r>
      <w:r>
        <w:rPr>
          <w:rFonts w:ascii="Calibri" w:hAnsi="Calibri" w:cs="Calibri"/>
        </w:rPr>
        <w:t>MERYTORYCZNEJ</w:t>
      </w:r>
      <w:r w:rsidRPr="00306509">
        <w:rPr>
          <w:rFonts w:ascii="Calibri" w:hAnsi="Calibri" w:cs="Calibri"/>
        </w:rPr>
        <w:t xml:space="preserve"> WNIOSKU O DOFINANSO</w:t>
      </w:r>
      <w:r>
        <w:rPr>
          <w:rFonts w:ascii="Calibri" w:hAnsi="Calibri" w:cs="Calibri"/>
        </w:rPr>
        <w:t xml:space="preserve">WANIE </w:t>
      </w:r>
      <w:r>
        <w:rPr>
          <w:rFonts w:ascii="Calibri" w:hAnsi="Calibri" w:cs="Calibri"/>
        </w:rPr>
        <w:br/>
      </w:r>
      <w:r w:rsidRPr="00306509">
        <w:rPr>
          <w:rFonts w:ascii="Calibri" w:hAnsi="Calibri" w:cs="Calibri"/>
        </w:rPr>
        <w:t xml:space="preserve">PROJEKTU </w:t>
      </w:r>
      <w:r>
        <w:rPr>
          <w:rFonts w:ascii="Calibri" w:hAnsi="Calibri" w:cs="Calibri"/>
        </w:rPr>
        <w:t>POZA</w:t>
      </w:r>
      <w:r w:rsidRPr="00306509">
        <w:rPr>
          <w:rFonts w:ascii="Calibri" w:hAnsi="Calibri" w:cs="Calibri"/>
        </w:rPr>
        <w:t xml:space="preserve">KONKURSOWEGO </w:t>
      </w:r>
      <w:r w:rsidR="002E33F3">
        <w:rPr>
          <w:rFonts w:ascii="Calibri" w:hAnsi="Calibri" w:cs="Calibri"/>
        </w:rPr>
        <w:t>MUP/</w:t>
      </w:r>
      <w:r>
        <w:rPr>
          <w:rFonts w:ascii="Calibri" w:hAnsi="Calibri" w:cs="Calibri"/>
        </w:rPr>
        <w:t>PUP</w:t>
      </w:r>
    </w:p>
    <w:p w:rsidR="000019F8" w:rsidRPr="000B4D2C" w:rsidRDefault="000019F8" w:rsidP="000019F8">
      <w:pPr>
        <w:tabs>
          <w:tab w:val="left" w:pos="5400"/>
        </w:tabs>
      </w:pPr>
    </w:p>
    <w:p w:rsidR="000019F8" w:rsidRPr="005C6994" w:rsidRDefault="000019F8" w:rsidP="000019F8">
      <w:pPr>
        <w:spacing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20"/>
          <w:szCs w:val="20"/>
        </w:rPr>
        <w:t xml:space="preserve">NR WNIOSKU </w:t>
      </w:r>
      <w:r>
        <w:rPr>
          <w:b/>
          <w:kern w:val="24"/>
          <w:sz w:val="20"/>
          <w:szCs w:val="20"/>
        </w:rPr>
        <w:t>SL 2014</w:t>
      </w:r>
      <w:r w:rsidRPr="007D3760">
        <w:rPr>
          <w:b/>
          <w:kern w:val="24"/>
          <w:sz w:val="20"/>
          <w:szCs w:val="20"/>
        </w:rPr>
        <w:t>:</w:t>
      </w:r>
      <w:r>
        <w:rPr>
          <w:kern w:val="24"/>
          <w:sz w:val="20"/>
          <w:szCs w:val="20"/>
        </w:rPr>
        <w:t xml:space="preserve"> </w:t>
      </w:r>
    </w:p>
    <w:p w:rsidR="000019F8" w:rsidRPr="00A501F3" w:rsidRDefault="000019F8" w:rsidP="000019F8">
      <w:pPr>
        <w:spacing w:after="120"/>
        <w:rPr>
          <w:b/>
          <w:kern w:val="24"/>
          <w:sz w:val="20"/>
        </w:rPr>
      </w:pPr>
    </w:p>
    <w:p w:rsidR="000019F8" w:rsidRPr="00A6763E" w:rsidRDefault="000019F8" w:rsidP="000019F8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</w:t>
      </w:r>
      <w:r>
        <w:rPr>
          <w:kern w:val="24"/>
          <w:sz w:val="18"/>
          <w:szCs w:val="18"/>
        </w:rPr>
        <w:t>…………………………………………………………….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proofErr w:type="gramStart"/>
      <w:r w:rsidRPr="005C6994">
        <w:rPr>
          <w:b/>
          <w:kern w:val="24"/>
          <w:sz w:val="18"/>
          <w:szCs w:val="18"/>
        </w:rPr>
        <w:t xml:space="preserve">WNIOSKU: </w:t>
      </w:r>
      <w:r w:rsidRPr="007D3760">
        <w:rPr>
          <w:kern w:val="24"/>
          <w:sz w:val="18"/>
          <w:szCs w:val="18"/>
        </w:rPr>
        <w:t>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.................................................</w:t>
      </w:r>
      <w:r>
        <w:rPr>
          <w:kern w:val="24"/>
          <w:sz w:val="18"/>
          <w:szCs w:val="18"/>
        </w:rPr>
        <w:t>..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TYTUŁ </w:t>
      </w:r>
      <w:proofErr w:type="gramStart"/>
      <w:r w:rsidRPr="007D3760">
        <w:rPr>
          <w:b/>
          <w:kern w:val="24"/>
          <w:sz w:val="18"/>
          <w:szCs w:val="18"/>
        </w:rPr>
        <w:t>PROJEKTU</w:t>
      </w:r>
      <w:r w:rsidRPr="007D3760">
        <w:rPr>
          <w:kern w:val="24"/>
          <w:sz w:val="18"/>
          <w:szCs w:val="18"/>
        </w:rPr>
        <w:t>: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SUMA KONTROLNA </w:t>
      </w:r>
      <w:proofErr w:type="gramStart"/>
      <w:r w:rsidRPr="007D3760">
        <w:rPr>
          <w:b/>
          <w:kern w:val="24"/>
          <w:sz w:val="18"/>
          <w:szCs w:val="18"/>
        </w:rPr>
        <w:t>WNIOSKU</w:t>
      </w:r>
      <w:r w:rsidR="00D515BC">
        <w:rPr>
          <w:rStyle w:val="Odwoanieprzypisudolnego"/>
          <w:b/>
          <w:kern w:val="24"/>
          <w:sz w:val="18"/>
          <w:szCs w:val="18"/>
        </w:rPr>
        <w:footnoteReference w:id="1"/>
      </w:r>
      <w:r w:rsidRPr="007D3760">
        <w:rPr>
          <w:b/>
          <w:kern w:val="24"/>
          <w:sz w:val="18"/>
          <w:szCs w:val="18"/>
        </w:rPr>
        <w:t>:</w:t>
      </w:r>
      <w:r w:rsidRPr="007D3760">
        <w:rPr>
          <w:kern w:val="24"/>
          <w:sz w:val="18"/>
          <w:szCs w:val="18"/>
        </w:rPr>
        <w:t xml:space="preserve"> 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</w:t>
      </w:r>
      <w:r>
        <w:rPr>
          <w:kern w:val="24"/>
          <w:sz w:val="18"/>
          <w:szCs w:val="18"/>
        </w:rPr>
        <w:t>.................................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proofErr w:type="gramStart"/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0019F8" w:rsidRDefault="000019F8" w:rsidP="000019F8">
      <w:pPr>
        <w:spacing w:after="120"/>
        <w:rPr>
          <w:kern w:val="24"/>
          <w:sz w:val="18"/>
          <w:szCs w:val="18"/>
        </w:rPr>
      </w:pPr>
      <w:proofErr w:type="gramStart"/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0019F8" w:rsidRPr="007D3760" w:rsidRDefault="00331D2C" w:rsidP="000019F8">
      <w:pPr>
        <w:spacing w:after="120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2160"/>
        <w:gridCol w:w="408"/>
        <w:gridCol w:w="993"/>
        <w:gridCol w:w="39"/>
        <w:gridCol w:w="69"/>
        <w:gridCol w:w="1371"/>
        <w:gridCol w:w="646"/>
        <w:gridCol w:w="2156"/>
        <w:gridCol w:w="78"/>
      </w:tblGrid>
      <w:tr w:rsidR="000019F8" w:rsidRPr="0009344F" w:rsidTr="00A0004A">
        <w:trPr>
          <w:trHeight w:val="59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19F8" w:rsidRPr="0009344F" w:rsidRDefault="000019F8" w:rsidP="00A0004A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19F8" w:rsidRPr="0009344F" w:rsidRDefault="000019F8" w:rsidP="00A0004A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sz w:val="20"/>
                <w:szCs w:val="20"/>
              </w:rPr>
              <w:t>WERYFIKACJA UCHYBIEŃ FORMALNYCH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0019F8" w:rsidRPr="0009344F" w:rsidTr="00A0004A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1.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9F8" w:rsidRPr="0009344F" w:rsidRDefault="000019F8" w:rsidP="00A0004A">
            <w:pPr>
              <w:spacing w:before="120" w:after="120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Czy wniosek posiada uchybienia, które nie zostały dostrzeżone na etapie oceny formalnej?</w:t>
            </w:r>
          </w:p>
        </w:tc>
      </w:tr>
      <w:tr w:rsidR="000019F8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wskazać uchybienia formalne i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3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0019F8" w:rsidRPr="0009344F" w:rsidTr="00A0004A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UCHYBIENIA FORMALNE</w:t>
            </w:r>
          </w:p>
          <w:p w:rsidR="000019F8" w:rsidRPr="0009344F" w:rsidRDefault="000019F8" w:rsidP="00A0004A">
            <w:pPr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</w:p>
        </w:tc>
      </w:tr>
      <w:tr w:rsidR="000019F8" w:rsidRPr="0009344F" w:rsidTr="00A0004A">
        <w:trPr>
          <w:trHeight w:val="170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19F8" w:rsidRPr="0009344F" w:rsidRDefault="000019F8" w:rsidP="00A0004A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B.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19F8" w:rsidRPr="0009344F" w:rsidRDefault="000019F8" w:rsidP="00A0004A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sz w:val="20"/>
                <w:szCs w:val="20"/>
              </w:rPr>
              <w:t>KRYTERIA HORYZONTALNE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(każdorazowo zaznaczyć właściwe znakiem „X”)</w:t>
            </w:r>
          </w:p>
        </w:tc>
      </w:tr>
      <w:tr w:rsidR="004E0485" w:rsidRPr="0009344F" w:rsidTr="00A0004A">
        <w:trPr>
          <w:trHeight w:val="11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2.</w:t>
            </w:r>
          </w:p>
          <w:p w:rsidR="004E0485" w:rsidRPr="004E0485" w:rsidRDefault="004E0485" w:rsidP="00A0004A">
            <w:pPr>
              <w:rPr>
                <w:rFonts w:ascii="Times New Roman" w:hAnsi="Times New Roman"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Default="004E0485" w:rsidP="00D515B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Czy projekt jest zgodny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prawodawstwem unijnym oraz z właściwymi zasadami unijnymi,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tym: </w:t>
            </w:r>
            <w:proofErr w:type="gramEnd"/>
          </w:p>
          <w:p w:rsidR="004E0485" w:rsidRDefault="004E0485" w:rsidP="00D515B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zasadą równości szans i niedyskryminacji, w tym dostępności dla osób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niepełnosprawnościami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0485" w:rsidRDefault="004E0485" w:rsidP="00D515B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zasadą zrównoważonego rozwoju,</w:t>
            </w:r>
          </w:p>
          <w:p w:rsidR="004E0485" w:rsidRDefault="004E0485" w:rsidP="00A74CE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zasadą równości szans kobiet i mężczyzn w oparciu o standard minimum? </w:t>
            </w:r>
          </w:p>
          <w:p w:rsidR="004E0485" w:rsidRPr="0009344F" w:rsidRDefault="004E0485" w:rsidP="00D515B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>1-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– w przypadku, gdy odpowiedź na </w:t>
            </w:r>
            <w:proofErr w:type="gramStart"/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pytania  </w:t>
            </w:r>
            <w:proofErr w:type="spellStart"/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,b</w:t>
            </w:r>
            <w:proofErr w:type="spellEnd"/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 ,c jest pozytywna 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(uzasadnić)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59" w:type="dxa"/>
            <w:gridSpan w:val="6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0 -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681F3B" w:rsidRDefault="004E0485" w:rsidP="00681F3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projekt jest zgodny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zasadą równości szans i niedyskryminacji, w tym dostępności dla osób z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niepełnosprawnościami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4E0485" w:rsidRPr="0009344F" w:rsidTr="00D149CF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proofErr w:type="gramStart"/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213244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Default="004E0485" w:rsidP="00681F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projekt jest zgodny z </w:t>
            </w:r>
            <w:r>
              <w:rPr>
                <w:rFonts w:ascii="Times New Roman" w:hAnsi="Times New Roman"/>
                <w:sz w:val="20"/>
                <w:szCs w:val="20"/>
              </w:rPr>
              <w:t>zasadą zrównoważonego rozwoju?</w:t>
            </w:r>
          </w:p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4E0485" w:rsidRPr="0009344F" w:rsidTr="00D149CF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B5600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Default="004E0485" w:rsidP="00681F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projekt jest zgodny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zasadą równości szans kobiet i mężczyzn w oparciu o standard minimum? </w:t>
            </w:r>
          </w:p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4E0485" w:rsidRPr="0009344F" w:rsidTr="0055047F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Default="004E0485" w:rsidP="00681F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Default="004E0485" w:rsidP="00681F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proofErr w:type="gramEnd"/>
          </w:p>
        </w:tc>
      </w:tr>
      <w:tr w:rsidR="004E0485" w:rsidRPr="0009344F" w:rsidTr="00A460A3">
        <w:trPr>
          <w:trHeight w:val="1300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ZGODNOŚCI PROJEKTU Z ZASADĄ RÓWNOŚCI SZANS KOBIET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MĘŻCZYZN W OPARCIU O STANDARD MINIMUM</w:t>
            </w:r>
          </w:p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4E0485" w:rsidRPr="0009344F" w:rsidTr="00A0004A">
        <w:trPr>
          <w:gridAfter w:val="1"/>
          <w:wAfter w:w="78" w:type="dxa"/>
          <w:trHeight w:val="682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shd w:val="clear" w:color="auto" w:fill="D9D9D9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Czy projekt należy do wyjątku, </w:t>
            </w:r>
            <w:proofErr w:type="gramStart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co do którego</w:t>
            </w:r>
            <w:proofErr w:type="gramEnd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nie stosuje się standardu minimum?</w:t>
            </w:r>
          </w:p>
        </w:tc>
      </w:tr>
      <w:tr w:rsidR="004E0485" w:rsidRPr="0009344F" w:rsidTr="00A0004A">
        <w:trPr>
          <w:gridAfter w:val="1"/>
          <w:wAfter w:w="78" w:type="dxa"/>
          <w:trHeight w:val="682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shd w:val="clear" w:color="auto" w:fill="FFFFFF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4281" w:type="dxa"/>
            <w:gridSpan w:val="5"/>
            <w:shd w:val="clear" w:color="auto" w:fill="FFFFFF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A0004A">
        <w:trPr>
          <w:gridAfter w:val="1"/>
          <w:wAfter w:w="78" w:type="dxa"/>
          <w:trHeight w:val="682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shd w:val="clear" w:color="auto" w:fill="D9D9D9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Wyjątki, </w:t>
            </w:r>
            <w:proofErr w:type="gramStart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co do których</w:t>
            </w:r>
            <w:proofErr w:type="gramEnd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nie stosuje się standardu minimum:</w:t>
            </w:r>
          </w:p>
          <w:p w:rsidR="004E0485" w:rsidRPr="0009344F" w:rsidRDefault="004E0485" w:rsidP="000019F8">
            <w:pPr>
              <w:numPr>
                <w:ilvl w:val="0"/>
                <w:numId w:val="9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profil</w:t>
            </w:r>
            <w:proofErr w:type="gramEnd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działalności beneficjenta (ograniczenia statutowe),</w:t>
            </w:r>
          </w:p>
          <w:p w:rsidR="004E0485" w:rsidRPr="0009344F" w:rsidRDefault="004E0485" w:rsidP="000019F8">
            <w:pPr>
              <w:numPr>
                <w:ilvl w:val="0"/>
                <w:numId w:val="9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zamknięta</w:t>
            </w:r>
            <w:proofErr w:type="gramEnd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 przypadku </w:t>
            </w:r>
            <w:proofErr w:type="gramStart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projektów które</w:t>
            </w:r>
            <w:proofErr w:type="gramEnd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należą do wyjątków, zaleca się również planowanie działań zmierzających do przestrzegania zasady równości szans kobiet i mężczyzn.</w:t>
            </w:r>
          </w:p>
        </w:tc>
      </w:tr>
      <w:tr w:rsidR="004E0485" w:rsidRPr="0009344F" w:rsidTr="00A0004A">
        <w:trPr>
          <w:gridAfter w:val="1"/>
          <w:wAfter w:w="78" w:type="dxa"/>
          <w:trHeight w:val="682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shd w:val="clear" w:color="auto" w:fill="D9D9D9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Standard minimum jest spełniony w przypadku </w:t>
            </w:r>
            <w:proofErr w:type="gramStart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uzyskania co</w:t>
            </w:r>
            <w:proofErr w:type="gramEnd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najmniej 2 punktów za poniższe kryteria oceny.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0</w:t>
            </w:r>
          </w:p>
        </w:tc>
        <w:tc>
          <w:tcPr>
            <w:tcW w:w="4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4E0485" w:rsidRPr="0009344F" w:rsidTr="00CD235C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</w:t>
            </w:r>
            <w:proofErr w:type="gramStart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tak aby</w:t>
            </w:r>
            <w:proofErr w:type="gramEnd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na żadnym etapie realizacji projektu tego typu bariery nie wystąpiły. </w:t>
            </w:r>
          </w:p>
        </w:tc>
      </w:tr>
      <w:tr w:rsidR="004E0485" w:rsidRPr="0009344F" w:rsidTr="00CD235C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4E0485" w:rsidRPr="0009344F" w:rsidTr="00CD235C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□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We wniosku o dofinansowanie projektu </w:t>
            </w:r>
            <w:proofErr w:type="gramStart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wskazano jakie</w:t>
            </w:r>
            <w:proofErr w:type="gramEnd"/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działania zostaną podjęte w celu zapewnienia równościowego zarządzania projektem</w:t>
            </w:r>
            <w:r w:rsidRPr="0009344F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ar-SA"/>
              </w:rPr>
              <w:footnoteReference w:id="2"/>
            </w: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0</w:t>
            </w:r>
          </w:p>
        </w:tc>
        <w:tc>
          <w:tcPr>
            <w:tcW w:w="4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4E0485" w:rsidRPr="0009344F" w:rsidTr="00AC7CDF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4E048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E0485" w:rsidRPr="0009344F" w:rsidTr="006D5B07">
        <w:trPr>
          <w:gridAfter w:val="1"/>
          <w:wAfter w:w="78" w:type="dxa"/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62" w:type="dxa"/>
            <w:gridSpan w:val="9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Czy projekt jest zgodny z prawodawstwem krajowym w zakresie odnoszącym się do sposobu realizacji i zakresu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projektu ?</w:t>
            </w:r>
            <w:proofErr w:type="gramEnd"/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4E0485" w:rsidRPr="0009344F" w:rsidRDefault="004E0485" w:rsidP="00D72BF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</w:t>
            </w: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TAK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1" w:type="dxa"/>
            <w:gridSpan w:val="5"/>
            <w:shd w:val="clear" w:color="auto" w:fill="auto"/>
            <w:vAlign w:val="center"/>
          </w:tcPr>
          <w:p w:rsidR="004E0485" w:rsidRPr="0009344F" w:rsidRDefault="004E0485" w:rsidP="00D72BF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8A6F6F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shd w:val="clear" w:color="auto" w:fill="auto"/>
            <w:vAlign w:val="center"/>
          </w:tcPr>
          <w:p w:rsidR="004E0485" w:rsidRPr="0009344F" w:rsidRDefault="004E0485" w:rsidP="004E048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D72BF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E0485" w:rsidRPr="0009344F" w:rsidTr="00B56634">
        <w:trPr>
          <w:gridAfter w:val="1"/>
          <w:wAfter w:w="78" w:type="dxa"/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562" w:type="dxa"/>
            <w:gridSpan w:val="9"/>
            <w:shd w:val="clear" w:color="auto" w:fill="auto"/>
            <w:vAlign w:val="center"/>
          </w:tcPr>
          <w:p w:rsidR="004E0485" w:rsidRPr="0009344F" w:rsidRDefault="004E0485" w:rsidP="00A460A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Zgodność projektu ze Szczegółowym Opisem Osi Priorytetowych Regionalnego Programu Operacyjnego Województwa Świętokrzyskiego na lata 2014-2020 (w tym zgodność </w:t>
            </w: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poziomu  wkładu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własnego, </w:t>
            </w:r>
            <w:proofErr w:type="spellStart"/>
            <w:r w:rsidRPr="0009344F">
              <w:rPr>
                <w:rFonts w:ascii="Times New Roman" w:hAnsi="Times New Roman"/>
                <w:i/>
                <w:iCs/>
                <w:sz w:val="20"/>
                <w:szCs w:val="20"/>
              </w:rPr>
              <w:t>cross-financingu</w:t>
            </w:r>
            <w:proofErr w:type="spellEnd"/>
            <w:r w:rsidRPr="0009344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środków trwałych dla danego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ziałania/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oddziałania</w:t>
            </w:r>
            <w:proofErr w:type="spellEnd"/>
            <w:r w:rsidRPr="0009344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4E0485" w:rsidRPr="0009344F" w:rsidTr="00AC4AD2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4E0485" w:rsidRPr="0009344F" w:rsidRDefault="004E0485" w:rsidP="002830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TAK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1" w:type="dxa"/>
            <w:gridSpan w:val="5"/>
            <w:shd w:val="clear" w:color="auto" w:fill="auto"/>
            <w:vAlign w:val="center"/>
          </w:tcPr>
          <w:p w:rsidR="004E0485" w:rsidRPr="0009344F" w:rsidRDefault="004E0485" w:rsidP="002830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4E0485">
        <w:trPr>
          <w:gridAfter w:val="1"/>
          <w:wAfter w:w="78" w:type="dxa"/>
          <w:trHeight w:val="926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5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09344F" w:rsidRDefault="004E0485" w:rsidP="00A46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W przypadku projektu partnerskiego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czy spełnione zostały wymogi dotyczące:</w:t>
            </w:r>
          </w:p>
          <w:p w:rsidR="004E0485" w:rsidRPr="0009344F" w:rsidRDefault="004E0485" w:rsidP="00A460A3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>wyboru</w:t>
            </w:r>
            <w:proofErr w:type="gramEnd"/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partnerów spoza sektora finansów publicznych, o których mowa w art. 33 ust. 2-4 ustawy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>o zasadach realizacji programów w zakresie polityki spójności finansowanych w perspektywie 2014-2020 (o ile dotyczy) oraz</w:t>
            </w:r>
          </w:p>
          <w:p w:rsidR="004E0485" w:rsidRPr="0009344F" w:rsidRDefault="004E0485" w:rsidP="00A460A3">
            <w:pPr>
              <w:numPr>
                <w:ilvl w:val="0"/>
                <w:numId w:val="13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braku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powiązań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o których mowa w art. 33 ust. 6 ustawy o zasadach realizacji programów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>w zakresie polityki spójności finansowanych w perspektywie 2014-2020 oraz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 Szczegółowym Opisie Osi Priorytetowych RPO WŚ, pomiędzy podmiotami tworzącymi partnerstwo.</w:t>
            </w:r>
          </w:p>
        </w:tc>
      </w:tr>
      <w:tr w:rsidR="004E0485" w:rsidRPr="0009344F" w:rsidTr="00AA1014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09344F" w:rsidRDefault="004E0485" w:rsidP="0009344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6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09344F" w:rsidRDefault="004E0485" w:rsidP="00A460A3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Czy wniosek jest zgodny z zasadami dotyczącymi pomocy </w:t>
            </w: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publicznej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</w:tr>
      <w:tr w:rsidR="004E0485" w:rsidRPr="0009344F" w:rsidTr="00AA1014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9245C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09344F" w:rsidRDefault="004E0485" w:rsidP="0009344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7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AA1014" w:rsidRDefault="004E0485" w:rsidP="00DD22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 xml:space="preserve">Czy wniosek jest rozliczany w oparciu o stawki jednostkowe/kwoty </w:t>
            </w:r>
            <w:proofErr w:type="gramStart"/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ryczałtowe (jeśli</w:t>
            </w:r>
            <w:proofErr w:type="gramEnd"/>
            <w:r w:rsidRPr="00AA1014">
              <w:rPr>
                <w:rFonts w:ascii="Times New Roman" w:hAnsi="Times New Roman" w:cs="Times New Roman"/>
                <w:sz w:val="20"/>
                <w:szCs w:val="20"/>
              </w:rPr>
              <w:t xml:space="preserve"> dotyczy). </w:t>
            </w:r>
          </w:p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A1014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4E0485" w:rsidRPr="0009344F" w:rsidRDefault="004E0485" w:rsidP="009245C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09344F" w:rsidRDefault="004E0485" w:rsidP="0009344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0004A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shd w:val="clear" w:color="auto" w:fill="D9D9D9"/>
            <w:vAlign w:val="center"/>
          </w:tcPr>
          <w:p w:rsidR="004E0485" w:rsidRPr="0009344F" w:rsidRDefault="004E0485" w:rsidP="00A0004A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br w:type="page"/>
            </w: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C.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0485" w:rsidRPr="0009344F" w:rsidRDefault="004E0485" w:rsidP="00331D2C">
            <w:pPr>
              <w:spacing w:before="120" w:after="120"/>
              <w:ind w:left="169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sz w:val="20"/>
                <w:szCs w:val="20"/>
              </w:rPr>
              <w:t>KRYTERIA MERYTORYCZNE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8F56F9" w:rsidP="00C56B9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Projekt jest zgodny z 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właściwym celem szczegółowym Priorytetu Inwestycyjnego, w </w:t>
            </w:r>
            <w:proofErr w:type="gramStart"/>
            <w:r w:rsidR="004E0485" w:rsidRPr="0009344F">
              <w:rPr>
                <w:rFonts w:ascii="Times New Roman" w:hAnsi="Times New Roman"/>
                <w:sz w:val="20"/>
                <w:szCs w:val="20"/>
              </w:rPr>
              <w:t>tym:</w:t>
            </w:r>
            <w:proofErr w:type="gramEnd"/>
          </w:p>
          <w:p w:rsidR="004E0485" w:rsidRPr="0009344F" w:rsidRDefault="004E0485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w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>ska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za</w:t>
            </w:r>
            <w:r w:rsidR="008F56F9">
              <w:rPr>
                <w:rFonts w:ascii="Times New Roman" w:hAnsi="Times New Roman"/>
                <w:sz w:val="20"/>
                <w:szCs w:val="20"/>
              </w:rPr>
              <w:t>no</w:t>
            </w:r>
            <w:proofErr w:type="gramEnd"/>
            <w:r w:rsidR="008F56F9">
              <w:rPr>
                <w:rFonts w:ascii="Times New Roman" w:hAnsi="Times New Roman"/>
                <w:sz w:val="20"/>
                <w:szCs w:val="20"/>
              </w:rPr>
              <w:t xml:space="preserve"> poprawnie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cel szczegóło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Priorytetu Inwestycyjnego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>, do którego osiągnięcia przyczyni się realizacja projektu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8F56F9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określono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4E0485">
              <w:rPr>
                <w:rFonts w:ascii="Times New Roman" w:hAnsi="Times New Roman"/>
                <w:sz w:val="20"/>
                <w:szCs w:val="20"/>
              </w:rPr>
              <w:t>ó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b mierzenia</w:t>
            </w:r>
            <w:r w:rsidR="004E0485"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realizacj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i</w:t>
            </w:r>
            <w:r w:rsidR="004E0485"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wskazanego celu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ustal</w:t>
            </w:r>
            <w:r w:rsidR="008F56F9">
              <w:rPr>
                <w:rFonts w:ascii="Times New Roman" w:hAnsi="Times New Roman"/>
                <w:sz w:val="20"/>
                <w:szCs w:val="20"/>
              </w:rPr>
              <w:t>ono</w:t>
            </w:r>
            <w:proofErr w:type="gramEnd"/>
            <w:r w:rsidR="008F56F9">
              <w:rPr>
                <w:rFonts w:ascii="Times New Roman" w:hAnsi="Times New Roman"/>
                <w:sz w:val="20"/>
                <w:szCs w:val="20"/>
              </w:rPr>
              <w:t xml:space="preserve"> poprawnie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wskaźnik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realizacji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celu – wskaźniki rezultatu i produktu</w:t>
            </w:r>
            <w:r>
              <w:rPr>
                <w:rFonts w:ascii="Times New Roman" w:hAnsi="Times New Roman"/>
                <w:sz w:val="20"/>
                <w:szCs w:val="20"/>
              </w:rPr>
              <w:t>, jednost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pomiaru wskaźników,</w:t>
            </w:r>
          </w:p>
          <w:p w:rsidR="004E0485" w:rsidRPr="0009344F" w:rsidRDefault="008F56F9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określono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wartości bazowe i docelowe wskaźnik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rezultatu,</w:t>
            </w:r>
          </w:p>
          <w:p w:rsidR="004E0485" w:rsidRPr="006D05F5" w:rsidRDefault="008F56F9" w:rsidP="00C56B9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 wartości docelowe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wskaźnik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produktu, powiązan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ze </w:t>
            </w:r>
            <w:proofErr w:type="gramStart"/>
            <w:r w:rsidR="004E0485" w:rsidRPr="0009344F">
              <w:rPr>
                <w:rFonts w:ascii="Times New Roman" w:hAnsi="Times New Roman"/>
                <w:sz w:val="20"/>
                <w:szCs w:val="20"/>
              </w:rPr>
              <w:t>wskaźnik</w:t>
            </w:r>
            <w:r>
              <w:rPr>
                <w:rFonts w:ascii="Times New Roman" w:hAnsi="Times New Roman"/>
                <w:sz w:val="20"/>
                <w:szCs w:val="20"/>
              </w:rPr>
              <w:t>ami  rezultatu</w:t>
            </w:r>
            <w:proofErr w:type="gramEnd"/>
            <w:r w:rsidR="004E0485"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8F56F9" w:rsidP="008F56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określono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 w jaki sposób i na jakiej podstawie mierzone będą wskaźniki realizacji celu (ustal</w:t>
            </w:r>
            <w:r w:rsidR="004E0485">
              <w:rPr>
                <w:rFonts w:ascii="Times New Roman" w:hAnsi="Times New Roman"/>
                <w:sz w:val="20"/>
                <w:szCs w:val="20"/>
              </w:rPr>
              <w:t>ił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źródło weryfikacji/ pozyskania danych do pomiaru wskaźnika oraz częstotliwość pomiaru)</w:t>
            </w:r>
            <w:r w:rsidR="004E048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AF298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poprawnie w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skaz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cel główn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projektu i opisan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 w jaki sposób projekt przyczyni się do osiągnięcia celu szczegółowego Priorytetu Inwestycyjnego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>Czy projektodawca</w:t>
            </w:r>
            <w:r w:rsidR="008F56F9">
              <w:rPr>
                <w:rFonts w:ascii="Times New Roman" w:hAnsi="Times New Roman"/>
                <w:sz w:val="20"/>
              </w:rPr>
              <w:t xml:space="preserve"> opisał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F56F9">
              <w:rPr>
                <w:rFonts w:ascii="Times New Roman" w:hAnsi="Times New Roman"/>
                <w:sz w:val="20"/>
              </w:rPr>
              <w:t xml:space="preserve">sposób 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ob</w:t>
            </w:r>
            <w:r w:rsidR="008F56F9">
              <w:rPr>
                <w:rFonts w:ascii="Times New Roman" w:hAnsi="Times New Roman"/>
                <w:sz w:val="20"/>
                <w:szCs w:val="20"/>
              </w:rPr>
              <w:t>oru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grupy docelowej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osób i/lub instytucji, w </w:t>
            </w: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tym:</w:t>
            </w:r>
            <w:proofErr w:type="gramEnd"/>
          </w:p>
          <w:p w:rsidR="004E0485" w:rsidRPr="00AA1014" w:rsidRDefault="004E0485" w:rsidP="00C56B94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potrzeby</w:t>
            </w:r>
            <w:proofErr w:type="gramEnd"/>
            <w:r w:rsidRPr="00AA1014">
              <w:rPr>
                <w:rFonts w:ascii="Times New Roman" w:hAnsi="Times New Roman" w:cs="Times New Roman"/>
                <w:sz w:val="20"/>
                <w:szCs w:val="20"/>
              </w:rPr>
              <w:t xml:space="preserve"> i oczekiwania uczestników w kontekście wsparcia, które ma być udzielane w ramach projektu,</w:t>
            </w:r>
          </w:p>
          <w:p w:rsidR="004E0485" w:rsidRDefault="004E0485" w:rsidP="00C56B94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bariery</w:t>
            </w:r>
            <w:proofErr w:type="gramEnd"/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, na które napotykają uczestnicy projektu,</w:t>
            </w:r>
          </w:p>
          <w:p w:rsidR="004E0485" w:rsidRPr="0009344F" w:rsidRDefault="004E0485" w:rsidP="006D05F5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sposób rekrutacji uczestników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projektu, w </w:t>
            </w: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tym jakimi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kryteriami posłuży się Wnioskodawca podczas rekrutacji, uwzględniając podział K/M i kwestię zapewnienia dostępności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 osób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niepełnosprawnościami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AA1014" w:rsidRDefault="004E0485" w:rsidP="00C56B94">
            <w:pPr>
              <w:pStyle w:val="Default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r</w:t>
            </w: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 xml:space="preserve">yzyko nieosiągnięcia założeń projektu (dotyczy projektów, których wnioskowana kwota dofinansowania jest równa albo przekracza 2 mln zł), w tym </w:t>
            </w:r>
            <w:proofErr w:type="gramStart"/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opis:</w:t>
            </w:r>
            <w:proofErr w:type="gramEnd"/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sytuacji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>, których wystąpienie utrudni lub uniemożliwi osiągnięcie wartości docelowej wskaźników rezultatu,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sposobu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identyfikacji wystąpienia takich sytuacji (zajścia ryzyka),</w:t>
            </w:r>
          </w:p>
          <w:p w:rsidR="004E0485" w:rsidRPr="0009344F" w:rsidRDefault="004E0485" w:rsidP="006D05F5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działań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>, które zostaną podjęte, aby zapobiec wystąpieniu ryzyka i jakie będą mogły zostać podjęte, aby zminimali</w:t>
            </w:r>
            <w:r>
              <w:rPr>
                <w:rFonts w:ascii="Times New Roman" w:hAnsi="Times New Roman"/>
                <w:sz w:val="20"/>
                <w:szCs w:val="20"/>
              </w:rPr>
              <w:t>zować skutki wystąpienia ryzyka?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Trafność doboru zadań i ich opis w kontekście osiągnięcia celów/wskaźników projektu.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C56B9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z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aangażowanie potencjału wnioskodawcy i partnerów (o ile dotyczy), </w:t>
            </w:r>
            <w:r w:rsidR="009C49F5">
              <w:rPr>
                <w:rFonts w:ascii="Times New Roman" w:hAnsi="Times New Roman"/>
                <w:sz w:val="20"/>
                <w:szCs w:val="20"/>
              </w:rPr>
              <w:br/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w tym w </w:t>
            </w: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szczególności:</w:t>
            </w:r>
            <w:proofErr w:type="gramEnd"/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zasobów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finansowych, jakie wniesie do projektu wnioskodawca i partnerzy (o ile dotyczy);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potencjału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E0485" w:rsidRPr="0009344F" w:rsidRDefault="004E0485" w:rsidP="006D05F5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potencjału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technicznego, w tym sprzętowego i warunków lokalowych wnioskodawcy i partnerów (o ile dotyczy) i sposobu jego wykorzystania w ramach projektu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C56B94">
            <w:pPr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d</w:t>
            </w:r>
            <w:r w:rsidRPr="0009344F">
              <w:rPr>
                <w:rFonts w:ascii="Times New Roman" w:hAnsi="Times New Roman"/>
                <w:bCs/>
                <w:sz w:val="20"/>
                <w:szCs w:val="20"/>
              </w:rPr>
              <w:t>oświadczenie wnioskodawcy i partnerów,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które przełoży się na realizację projektu, w odniesieniu </w:t>
            </w: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do:</w:t>
            </w:r>
            <w:proofErr w:type="gramEnd"/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obszaru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>, w którym będzie realizowany projekt,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grupy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docelowej, do której kierowane będzie wsparcie,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terytorium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>, którego będzie dotyczyć realizacja projektu,</w:t>
            </w:r>
          </w:p>
          <w:p w:rsidR="004E0485" w:rsidRPr="0009344F" w:rsidRDefault="004E0485" w:rsidP="006D05F5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oraz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wskaza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instytucj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 które mogą potwierdzić potencjał społeczny wnioskodawcy i partnerów (o ile dotyczy)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8D2C0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s</w:t>
            </w:r>
            <w:r w:rsidRPr="0009344F">
              <w:rPr>
                <w:rFonts w:ascii="Times New Roman" w:hAnsi="Times New Roman"/>
                <w:bCs/>
                <w:sz w:val="20"/>
                <w:szCs w:val="20"/>
              </w:rPr>
              <w:t>posób zarządzania projektem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C56B9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>Czy projektodawca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>rawidłowo sporządz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ił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budżet projektu,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wykazane koszty spełniają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kryterium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gramEnd"/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kwalifikowalnoś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spellEnd"/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niezbędnoś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 do realizacji projektu i osiągania jego celów,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racjonalnoś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 w:rsidR="009C49F5">
              <w:rPr>
                <w:rFonts w:ascii="Times New Roman" w:hAnsi="Times New Roman"/>
                <w:sz w:val="20"/>
                <w:szCs w:val="20"/>
              </w:rPr>
              <w:t xml:space="preserve"> i efektywności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 projektu,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poprawnoś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opisu kwot ryczałtowych (o ile dotyczy), 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zgodnoś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ze standardem i cenami rynkowymi określonymi w regulaminie konkursu,</w:t>
            </w:r>
          </w:p>
          <w:p w:rsidR="004E0485" w:rsidRPr="0009344F" w:rsidRDefault="004E0485" w:rsidP="008D2C0B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44F">
              <w:rPr>
                <w:rFonts w:ascii="Times New Roman" w:hAnsi="Times New Roman"/>
                <w:sz w:val="20"/>
                <w:szCs w:val="20"/>
              </w:rPr>
              <w:t>poprawnoś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 w:rsidRPr="0009344F">
              <w:rPr>
                <w:rFonts w:ascii="Times New Roman" w:hAnsi="Times New Roman"/>
                <w:sz w:val="20"/>
                <w:szCs w:val="20"/>
              </w:rPr>
              <w:t xml:space="preserve"> formalno-rachunkowa sporządzenia budżetu projektu.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spacing w:before="120" w:after="120"/>
              <w:ind w:left="169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spacing w:before="120" w:after="120"/>
              <w:ind w:left="174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0004A">
        <w:tblPrEx>
          <w:shd w:val="clear" w:color="auto" w:fill="D9D9D9"/>
        </w:tblPrEx>
        <w:trPr>
          <w:trHeight w:val="367"/>
        </w:trPr>
        <w:tc>
          <w:tcPr>
            <w:tcW w:w="648" w:type="dxa"/>
            <w:vMerge w:val="restart"/>
            <w:shd w:val="clear" w:color="auto" w:fill="D9D9D9"/>
            <w:vAlign w:val="center"/>
          </w:tcPr>
          <w:p w:rsidR="004E0485" w:rsidRPr="0009344F" w:rsidRDefault="004E0485" w:rsidP="00A0004A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D.</w:t>
            </w:r>
          </w:p>
        </w:tc>
        <w:tc>
          <w:tcPr>
            <w:tcW w:w="8640" w:type="dxa"/>
            <w:gridSpan w:val="10"/>
            <w:shd w:val="clear" w:color="auto" w:fill="D9D9D9"/>
            <w:vAlign w:val="center"/>
          </w:tcPr>
          <w:p w:rsidR="004E0485" w:rsidRPr="0009344F" w:rsidRDefault="004E0485" w:rsidP="00A0004A">
            <w:pPr>
              <w:spacing w:before="120" w:after="120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Czy projekt może zostać przyjęty do realizacji?</w:t>
            </w:r>
          </w:p>
        </w:tc>
      </w:tr>
      <w:tr w:rsidR="004E0485" w:rsidRPr="0009344F" w:rsidTr="00A0004A">
        <w:tblPrEx>
          <w:shd w:val="clear" w:color="auto" w:fill="D9D9D9"/>
        </w:tblPrEx>
        <w:trPr>
          <w:trHeight w:val="367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25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A0004A">
        <w:tblPrEx>
          <w:shd w:val="clear" w:color="auto" w:fill="D9D9D9"/>
        </w:tblPrEx>
        <w:trPr>
          <w:trHeight w:hRule="exact" w:val="1701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Data i podpis osoby oceniającej:</w:t>
            </w:r>
          </w:p>
        </w:tc>
      </w:tr>
      <w:tr w:rsidR="004E0485" w:rsidRPr="0009344F" w:rsidTr="00A0004A">
        <w:tblPrEx>
          <w:shd w:val="clear" w:color="auto" w:fill="D9D9D9"/>
        </w:tblPrEx>
        <w:trPr>
          <w:trHeight w:val="367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D9D9D9"/>
            <w:vAlign w:val="center"/>
          </w:tcPr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Zatwierdzone przez:</w:t>
            </w:r>
            <w:r w:rsidRPr="0009344F">
              <w:rPr>
                <w:rStyle w:val="Odwoanieprzypisudolnego"/>
                <w:rFonts w:ascii="Times New Roman" w:hAnsi="Times New Roman"/>
                <w:b/>
                <w:kern w:val="24"/>
                <w:sz w:val="20"/>
                <w:szCs w:val="20"/>
              </w:rPr>
              <w:footnoteReference w:id="3"/>
            </w: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 </w:t>
            </w:r>
          </w:p>
        </w:tc>
      </w:tr>
      <w:tr w:rsidR="004E0485" w:rsidRPr="0009344F" w:rsidTr="00A0004A">
        <w:tblPrEx>
          <w:shd w:val="clear" w:color="auto" w:fill="D9D9D9"/>
        </w:tblPrEx>
        <w:trPr>
          <w:trHeight w:hRule="exact" w:val="1701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FFFFFF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Data i podpis przełożonego osoby oceniającej: </w:t>
            </w:r>
          </w:p>
        </w:tc>
      </w:tr>
    </w:tbl>
    <w:p w:rsidR="000019F8" w:rsidRDefault="000019F8" w:rsidP="000019F8">
      <w:pPr>
        <w:jc w:val="both"/>
        <w:rPr>
          <w:b/>
          <w:kern w:val="24"/>
        </w:rPr>
      </w:pPr>
    </w:p>
    <w:p w:rsidR="000019F8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0019F8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90046F" w:rsidRPr="00B93B0E" w:rsidRDefault="0090046F" w:rsidP="00B93B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sz w:val="24"/>
          <w:szCs w:val="24"/>
        </w:rPr>
      </w:pPr>
    </w:p>
    <w:sectPr w:rsidR="0090046F" w:rsidRPr="00B93B0E" w:rsidSect="00A0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E9" w:rsidRDefault="006952E9" w:rsidP="000019F8">
      <w:pPr>
        <w:spacing w:after="0" w:line="240" w:lineRule="auto"/>
      </w:pPr>
      <w:r>
        <w:separator/>
      </w:r>
    </w:p>
  </w:endnote>
  <w:endnote w:type="continuationSeparator" w:id="0">
    <w:p w:rsidR="006952E9" w:rsidRDefault="006952E9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E9" w:rsidRDefault="006952E9" w:rsidP="000019F8">
      <w:pPr>
        <w:spacing w:after="0" w:line="240" w:lineRule="auto"/>
      </w:pPr>
      <w:r>
        <w:separator/>
      </w:r>
    </w:p>
  </w:footnote>
  <w:footnote w:type="continuationSeparator" w:id="0">
    <w:p w:rsidR="006952E9" w:rsidRDefault="006952E9" w:rsidP="000019F8">
      <w:pPr>
        <w:spacing w:after="0" w:line="240" w:lineRule="auto"/>
      </w:pPr>
      <w:r>
        <w:continuationSeparator/>
      </w:r>
    </w:p>
  </w:footnote>
  <w:footnote w:id="1">
    <w:p w:rsidR="00D515BC" w:rsidRDefault="00D515BC">
      <w:pPr>
        <w:pStyle w:val="Tekstprzypisudolnego"/>
      </w:pPr>
      <w:r>
        <w:rPr>
          <w:rStyle w:val="Odwoanieprzypisudolnego"/>
        </w:rPr>
        <w:footnoteRef/>
      </w:r>
      <w:r>
        <w:t xml:space="preserve"> Nie obowiązuje do czasu uruchomienia LSI.</w:t>
      </w:r>
    </w:p>
  </w:footnote>
  <w:footnote w:id="2">
    <w:p w:rsidR="004E0485" w:rsidRDefault="004E0485" w:rsidP="000019F8">
      <w:pPr>
        <w:pStyle w:val="Tekstprzypisudolnego"/>
      </w:pPr>
      <w:r>
        <w:rPr>
          <w:rStyle w:val="Odwoanieprzypisudolnego"/>
        </w:rPr>
        <w:footnoteRef/>
      </w:r>
      <w:r>
        <w:t xml:space="preserve"> Niniejszy punkt nie będzie mieć zastosowania w przypadku wniosków o dofinansowanie projektów powiatowych urzędów pracy.</w:t>
      </w:r>
    </w:p>
  </w:footnote>
  <w:footnote w:id="3">
    <w:p w:rsidR="004E0485" w:rsidRDefault="004E0485" w:rsidP="000019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kern w:val="24"/>
        </w:rPr>
        <w:t xml:space="preserve">Wypełnić w przypadku, gdy osobą oceniającą jest pracownik IP.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D9A"/>
    <w:multiLevelType w:val="hybridMultilevel"/>
    <w:tmpl w:val="1410F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9F8"/>
    <w:rsid w:val="000019F8"/>
    <w:rsid w:val="0009344F"/>
    <w:rsid w:val="00137C02"/>
    <w:rsid w:val="001B3380"/>
    <w:rsid w:val="001D455A"/>
    <w:rsid w:val="001E3F7E"/>
    <w:rsid w:val="002E33F3"/>
    <w:rsid w:val="00310795"/>
    <w:rsid w:val="00331D2C"/>
    <w:rsid w:val="0039466F"/>
    <w:rsid w:val="004E0485"/>
    <w:rsid w:val="00541802"/>
    <w:rsid w:val="00561EE9"/>
    <w:rsid w:val="00622E64"/>
    <w:rsid w:val="00681F3B"/>
    <w:rsid w:val="0068694B"/>
    <w:rsid w:val="006952E9"/>
    <w:rsid w:val="006D05F5"/>
    <w:rsid w:val="006E714D"/>
    <w:rsid w:val="00706744"/>
    <w:rsid w:val="008A5A75"/>
    <w:rsid w:val="008D0CB6"/>
    <w:rsid w:val="008D2C0B"/>
    <w:rsid w:val="008F56F9"/>
    <w:rsid w:val="0090046F"/>
    <w:rsid w:val="009245C5"/>
    <w:rsid w:val="009C49F5"/>
    <w:rsid w:val="009E11DB"/>
    <w:rsid w:val="00A0004A"/>
    <w:rsid w:val="00A25D14"/>
    <w:rsid w:val="00A460A3"/>
    <w:rsid w:val="00A73B8F"/>
    <w:rsid w:val="00A74CE3"/>
    <w:rsid w:val="00A93535"/>
    <w:rsid w:val="00AA1014"/>
    <w:rsid w:val="00AF298B"/>
    <w:rsid w:val="00B93B0E"/>
    <w:rsid w:val="00C56B94"/>
    <w:rsid w:val="00C90CF1"/>
    <w:rsid w:val="00C92C99"/>
    <w:rsid w:val="00CB5228"/>
    <w:rsid w:val="00CD235C"/>
    <w:rsid w:val="00D515BC"/>
    <w:rsid w:val="00D942EC"/>
    <w:rsid w:val="00DA0B21"/>
    <w:rsid w:val="00DD227E"/>
    <w:rsid w:val="00DE66C0"/>
    <w:rsid w:val="00EA34C0"/>
    <w:rsid w:val="00EF25DE"/>
    <w:rsid w:val="00F42B5C"/>
    <w:rsid w:val="00F5371C"/>
    <w:rsid w:val="00F95384"/>
    <w:rsid w:val="00FB05E6"/>
    <w:rsid w:val="00F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774-E0F4-4EB6-8534-A62EFE55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k.zerdecki</dc:creator>
  <cp:lastModifiedBy>Artur Radziwolski</cp:lastModifiedBy>
  <cp:revision>2</cp:revision>
  <cp:lastPrinted>2015-06-10T06:21:00Z</cp:lastPrinted>
  <dcterms:created xsi:type="dcterms:W3CDTF">2015-06-10T12:31:00Z</dcterms:created>
  <dcterms:modified xsi:type="dcterms:W3CDTF">2015-06-10T12:31:00Z</dcterms:modified>
</cp:coreProperties>
</file>